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0E85" w:rsidRDefault="00FE0E85">
      <w:pPr>
        <w:pStyle w:val="Header"/>
        <w:tabs>
          <w:tab w:val="clear" w:pos="4320"/>
          <w:tab w:val="clear" w:pos="8640"/>
        </w:tabs>
        <w:spacing w:before="80"/>
        <w:rPr>
          <w:sz w:val="24"/>
          <w:szCs w:val="24"/>
        </w:rPr>
      </w:pPr>
    </w:p>
    <w:p w:rsidR="003857AB" w:rsidRPr="00D3615E" w:rsidRDefault="004A4EA6">
      <w:pPr>
        <w:pStyle w:val="Header"/>
        <w:tabs>
          <w:tab w:val="clear" w:pos="4320"/>
          <w:tab w:val="clear" w:pos="8640"/>
        </w:tabs>
        <w:spacing w:before="8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Name:  </w:t>
      </w:r>
      <w:r w:rsidR="00D3615E">
        <w:rPr>
          <w:sz w:val="24"/>
          <w:szCs w:val="24"/>
          <w:u w:val="single"/>
        </w:rPr>
        <w:tab/>
      </w:r>
      <w:r w:rsidR="00D3615E">
        <w:rPr>
          <w:sz w:val="24"/>
          <w:szCs w:val="24"/>
          <w:u w:val="single"/>
        </w:rPr>
        <w:tab/>
      </w:r>
      <w:r w:rsidR="00D3615E">
        <w:rPr>
          <w:sz w:val="24"/>
          <w:szCs w:val="24"/>
          <w:u w:val="single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Rank:  </w:t>
      </w:r>
      <w:r w:rsidR="00D3615E">
        <w:rPr>
          <w:sz w:val="24"/>
          <w:szCs w:val="24"/>
          <w:u w:val="single"/>
        </w:rPr>
        <w:tab/>
      </w:r>
      <w:r w:rsidR="00D3615E">
        <w:rPr>
          <w:sz w:val="24"/>
          <w:szCs w:val="24"/>
          <w:u w:val="single"/>
        </w:rPr>
        <w:tab/>
      </w:r>
      <w:r w:rsidR="00D3615E">
        <w:rPr>
          <w:sz w:val="24"/>
          <w:szCs w:val="24"/>
          <w:u w:val="single"/>
        </w:rPr>
        <w:tab/>
        <w:t xml:space="preserve">  </w:t>
      </w:r>
    </w:p>
    <w:p w:rsidR="004A4EA6" w:rsidRPr="00D3615E" w:rsidRDefault="004A4EA6">
      <w:pPr>
        <w:pStyle w:val="Header"/>
        <w:tabs>
          <w:tab w:val="clear" w:pos="4320"/>
          <w:tab w:val="clear" w:pos="8640"/>
        </w:tabs>
        <w:spacing w:before="8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College/School: </w:t>
      </w:r>
      <w:r>
        <w:rPr>
          <w:sz w:val="24"/>
          <w:szCs w:val="24"/>
          <w:u w:val="single"/>
        </w:rPr>
        <w:t xml:space="preserve">Cooperative Extension Service </w:t>
      </w:r>
      <w:r>
        <w:rPr>
          <w:sz w:val="24"/>
          <w:szCs w:val="24"/>
        </w:rPr>
        <w:tab/>
        <w:t xml:space="preserve">Discipline: </w:t>
      </w:r>
      <w:r w:rsidR="00D3615E">
        <w:rPr>
          <w:sz w:val="24"/>
          <w:szCs w:val="24"/>
          <w:u w:val="single"/>
        </w:rPr>
        <w:tab/>
      </w:r>
      <w:r w:rsidR="00D3615E">
        <w:rPr>
          <w:sz w:val="24"/>
          <w:szCs w:val="24"/>
          <w:u w:val="single"/>
        </w:rPr>
        <w:tab/>
        <w:t xml:space="preserve">  </w:t>
      </w:r>
    </w:p>
    <w:p w:rsidR="00450B4F" w:rsidRPr="00450B4F" w:rsidRDefault="00450B4F" w:rsidP="00450B4F">
      <w:pPr>
        <w:suppressAutoHyphens w:val="0"/>
        <w:spacing w:before="120" w:after="120"/>
        <w:jc w:val="center"/>
        <w:rPr>
          <w:rFonts w:ascii="Garamond" w:hAnsi="Garamond"/>
          <w:i/>
          <w:sz w:val="24"/>
          <w:szCs w:val="24"/>
          <w:lang w:eastAsia="en-US"/>
        </w:rPr>
      </w:pPr>
      <w:r w:rsidRPr="00450B4F">
        <w:rPr>
          <w:rFonts w:ascii="Garamond" w:hAnsi="Garamond"/>
          <w:i/>
          <w:sz w:val="24"/>
          <w:szCs w:val="24"/>
          <w:lang w:eastAsia="en-US"/>
        </w:rPr>
        <w:t>Contract length is contingent upon approval by dean, director or designee and availability of funding.</w:t>
      </w:r>
    </w:p>
    <w:p w:rsidR="004A4EA6" w:rsidRDefault="00C57516" w:rsidP="004A4EA6">
      <w:pPr>
        <w:pStyle w:val="Header"/>
        <w:pBdr>
          <w:bottom w:val="single" w:sz="12" w:space="1" w:color="auto"/>
        </w:pBdr>
        <w:tabs>
          <w:tab w:val="clear" w:pos="4320"/>
          <w:tab w:val="clear" w:pos="8640"/>
        </w:tabs>
        <w:spacing w:before="80"/>
        <w:rPr>
          <w:rFonts w:ascii="Garamond" w:hAnsi="Garamond"/>
          <w:sz w:val="24"/>
          <w:szCs w:val="24"/>
        </w:rPr>
      </w:pPr>
      <w:r w:rsidRPr="00450B4F"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</w:p>
    <w:p w:rsidR="003857AB" w:rsidRDefault="003857AB">
      <w:pPr>
        <w:pStyle w:val="Header"/>
        <w:tabs>
          <w:tab w:val="clear" w:pos="4320"/>
          <w:tab w:val="clear" w:pos="8640"/>
        </w:tabs>
        <w:spacing w:before="80"/>
        <w:rPr>
          <w:rFonts w:ascii="Garamond" w:hAnsi="Garamond"/>
          <w:b/>
          <w:i/>
          <w:sz w:val="24"/>
        </w:rPr>
      </w:pPr>
      <w:r>
        <w:rPr>
          <w:rFonts w:ascii="Garamond" w:hAnsi="Garamond"/>
          <w:b/>
          <w:i/>
          <w:sz w:val="24"/>
        </w:rPr>
        <w:t>Teaching Activity</w:t>
      </w:r>
    </w:p>
    <w:p w:rsidR="003857AB" w:rsidRDefault="003857AB">
      <w:pPr>
        <w:pStyle w:val="Header"/>
        <w:tabs>
          <w:tab w:val="clear" w:pos="4320"/>
          <w:tab w:val="clear" w:pos="8640"/>
        </w:tabs>
        <w:rPr>
          <w:rFonts w:ascii="Garamond" w:hAnsi="Garamond"/>
          <w:b/>
          <w:i/>
          <w:sz w:val="8"/>
        </w:rPr>
      </w:pPr>
    </w:p>
    <w:p w:rsidR="003857AB" w:rsidRDefault="003857AB">
      <w:pPr>
        <w:numPr>
          <w:ilvl w:val="0"/>
          <w:numId w:val="1"/>
        </w:num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  <w:b/>
        </w:rPr>
        <w:t>Instruction in regular academic courses</w:t>
      </w:r>
      <w:r>
        <w:rPr>
          <w:rFonts w:ascii="Garamond" w:hAnsi="Garamond"/>
        </w:rPr>
        <w:t xml:space="preserve"> (</w:t>
      </w:r>
      <w:r>
        <w:rPr>
          <w:rFonts w:ascii="Garamond" w:hAnsi="Garamond"/>
          <w:u w:val="single"/>
        </w:rPr>
        <w:t>for credit)</w:t>
      </w:r>
      <w:r>
        <w:rPr>
          <w:rFonts w:ascii="Garamond" w:hAnsi="Garamond"/>
        </w:rPr>
        <w:t xml:space="preserve"> (Note the semester for each course)</w:t>
      </w:r>
    </w:p>
    <w:p w:rsidR="006D44E3" w:rsidRDefault="006D44E3">
      <w:pPr>
        <w:rPr>
          <w:color w:val="0000FF"/>
        </w:rPr>
      </w:pPr>
    </w:p>
    <w:tbl>
      <w:tblPr>
        <w:tblpPr w:leftFromText="180" w:rightFromText="180" w:vertAnchor="text" w:horzAnchor="margin" w:tblpXSpec="center" w:tblpY="-4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84"/>
        <w:gridCol w:w="1080"/>
        <w:gridCol w:w="5724"/>
        <w:gridCol w:w="1080"/>
      </w:tblGrid>
      <w:tr w:rsidR="00161C07" w:rsidTr="00042241">
        <w:trPr>
          <w:trHeight w:val="198"/>
        </w:trPr>
        <w:tc>
          <w:tcPr>
            <w:tcW w:w="1584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Semester</w:t>
            </w:r>
          </w:p>
        </w:tc>
        <w:tc>
          <w:tcPr>
            <w:tcW w:w="1080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Course #</w:t>
            </w:r>
          </w:p>
        </w:tc>
        <w:tc>
          <w:tcPr>
            <w:tcW w:w="5724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Title</w:t>
            </w:r>
          </w:p>
        </w:tc>
        <w:tc>
          <w:tcPr>
            <w:tcW w:w="1080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Credits</w:t>
            </w:r>
          </w:p>
        </w:tc>
      </w:tr>
      <w:tr w:rsidR="00161C07" w:rsidTr="00042241">
        <w:trPr>
          <w:trHeight w:val="198"/>
        </w:trPr>
        <w:tc>
          <w:tcPr>
            <w:tcW w:w="1584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  <w:tc>
          <w:tcPr>
            <w:tcW w:w="1080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  <w:tc>
          <w:tcPr>
            <w:tcW w:w="5724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  <w:tc>
          <w:tcPr>
            <w:tcW w:w="1080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</w:tr>
      <w:tr w:rsidR="00161C07" w:rsidTr="00042241">
        <w:trPr>
          <w:trHeight w:val="198"/>
        </w:trPr>
        <w:tc>
          <w:tcPr>
            <w:tcW w:w="1584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  <w:tc>
          <w:tcPr>
            <w:tcW w:w="1080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  <w:tc>
          <w:tcPr>
            <w:tcW w:w="5724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  <w:tc>
          <w:tcPr>
            <w:tcW w:w="1080" w:type="dxa"/>
            <w:vAlign w:val="center"/>
          </w:tcPr>
          <w:p w:rsidR="00161C07" w:rsidRDefault="00161C07" w:rsidP="00042241">
            <w:pPr>
              <w:rPr>
                <w:rFonts w:ascii="Garamond" w:hAnsi="Garamond"/>
                <w:b/>
              </w:rPr>
            </w:pPr>
          </w:p>
        </w:tc>
      </w:tr>
    </w:tbl>
    <w:p w:rsidR="003857AB" w:rsidRPr="00450B4F" w:rsidRDefault="003857AB" w:rsidP="00450B4F">
      <w:pPr>
        <w:numPr>
          <w:ilvl w:val="0"/>
          <w:numId w:val="1"/>
        </w:numPr>
        <w:tabs>
          <w:tab w:val="left" w:pos="360"/>
        </w:tabs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t>Other instructional activities</w:t>
      </w:r>
    </w:p>
    <w:tbl>
      <w:tblPr>
        <w:tblW w:w="0" w:type="auto"/>
        <w:tblInd w:w="378" w:type="dxa"/>
        <w:tblLayout w:type="fixed"/>
        <w:tblLook w:val="0000" w:firstRow="0" w:lastRow="0" w:firstColumn="0" w:lastColumn="0" w:noHBand="0" w:noVBand="0"/>
      </w:tblPr>
      <w:tblGrid>
        <w:gridCol w:w="2250"/>
        <w:gridCol w:w="6210"/>
        <w:gridCol w:w="1080"/>
      </w:tblGrid>
      <w:tr w:rsidR="004871DF" w:rsidTr="00450B4F">
        <w:trPr>
          <w:trHeight w:val="302"/>
        </w:trPr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6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b/>
              </w:rPr>
            </w:pPr>
            <w:r>
              <w:rPr>
                <w:b/>
              </w:rPr>
              <w:t>Title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876"/>
              </w:tabs>
              <w:jc w:val="center"/>
              <w:rPr>
                <w:b/>
                <w:sz w:val="18"/>
              </w:rPr>
            </w:pPr>
            <w:r>
              <w:rPr>
                <w:b/>
              </w:rPr>
              <w:t>Units</w:t>
            </w:r>
          </w:p>
        </w:tc>
      </w:tr>
      <w:tr w:rsidR="004871DF" w:rsidTr="00042241">
        <w:trPr>
          <w:trHeight w:val="252"/>
        </w:trPr>
        <w:tc>
          <w:tcPr>
            <w:tcW w:w="22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621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4871DF" w:rsidRDefault="004871DF" w:rsidP="00823E10">
            <w:pPr>
              <w:tabs>
                <w:tab w:val="left" w:pos="540"/>
                <w:tab w:val="left" w:pos="876"/>
              </w:tabs>
              <w:snapToGrid w:val="0"/>
              <w:jc w:val="center"/>
            </w:pPr>
          </w:p>
        </w:tc>
      </w:tr>
      <w:tr w:rsidR="004871DF" w:rsidTr="00042241">
        <w:trPr>
          <w:trHeight w:val="252"/>
        </w:trPr>
        <w:tc>
          <w:tcPr>
            <w:tcW w:w="225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621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4871DF" w:rsidRDefault="004871DF" w:rsidP="00823E10">
            <w:pPr>
              <w:tabs>
                <w:tab w:val="left" w:pos="540"/>
                <w:tab w:val="left" w:pos="876"/>
              </w:tabs>
              <w:snapToGrid w:val="0"/>
              <w:jc w:val="center"/>
            </w:pPr>
          </w:p>
        </w:tc>
      </w:tr>
    </w:tbl>
    <w:p w:rsidR="003857AB" w:rsidRDefault="003857AB">
      <w:pPr>
        <w:rPr>
          <w:rFonts w:ascii="Garamond" w:hAnsi="Garamond"/>
        </w:rPr>
      </w:pPr>
    </w:p>
    <w:p w:rsidR="003857AB" w:rsidRPr="00D3615E" w:rsidRDefault="003813B9">
      <w:pPr>
        <w:pBdr>
          <w:bottom w:val="single" w:sz="4" w:space="1" w:color="000000"/>
        </w:pBdr>
        <w:jc w:val="right"/>
        <w:rPr>
          <w:rFonts w:ascii="Garamond" w:hAnsi="Garamond"/>
          <w:u w:val="single"/>
        </w:rPr>
      </w:pPr>
      <w:r>
        <w:rPr>
          <w:rFonts w:ascii="Garamond" w:hAnsi="Garamond"/>
        </w:rPr>
        <w:t xml:space="preserve">Total </w:t>
      </w:r>
      <w:r w:rsidR="003857AB">
        <w:rPr>
          <w:rFonts w:ascii="Garamond" w:hAnsi="Garamond"/>
        </w:rPr>
        <w:t xml:space="preserve">Teaching Activity Workload </w:t>
      </w:r>
      <w:r w:rsidR="00BD4A86">
        <w:rPr>
          <w:rFonts w:ascii="Garamond" w:hAnsi="Garamond"/>
        </w:rPr>
        <w:t>Credits/</w:t>
      </w:r>
      <w:r w:rsidR="003857AB">
        <w:rPr>
          <w:rFonts w:ascii="Garamond" w:hAnsi="Garamond"/>
        </w:rPr>
        <w:t xml:space="preserve">Units: </w:t>
      </w:r>
      <w:r w:rsidR="00D3615E">
        <w:rPr>
          <w:rFonts w:ascii="Garamond" w:hAnsi="Garamond"/>
          <w:u w:val="single"/>
        </w:rPr>
        <w:tab/>
      </w:r>
    </w:p>
    <w:p w:rsidR="003857AB" w:rsidRDefault="003857AB">
      <w:pPr>
        <w:pBdr>
          <w:bottom w:val="single" w:sz="4" w:space="1" w:color="000000"/>
        </w:pBdr>
        <w:jc w:val="right"/>
        <w:rPr>
          <w:rFonts w:ascii="Garamond" w:hAnsi="Garamond"/>
          <w:sz w:val="8"/>
          <w:u w:val="single"/>
        </w:rPr>
      </w:pPr>
    </w:p>
    <w:p w:rsidR="003857AB" w:rsidRDefault="003857AB">
      <w:pPr>
        <w:pStyle w:val="Header"/>
        <w:tabs>
          <w:tab w:val="clear" w:pos="4320"/>
          <w:tab w:val="clear" w:pos="8640"/>
        </w:tabs>
        <w:spacing w:before="80"/>
        <w:rPr>
          <w:rFonts w:ascii="Garamond" w:hAnsi="Garamond"/>
          <w:b/>
          <w:i/>
          <w:sz w:val="24"/>
        </w:rPr>
      </w:pPr>
      <w:r>
        <w:rPr>
          <w:rFonts w:ascii="Garamond" w:hAnsi="Garamond"/>
          <w:b/>
          <w:i/>
          <w:sz w:val="24"/>
        </w:rPr>
        <w:t>Research/Creative Activity</w:t>
      </w:r>
    </w:p>
    <w:p w:rsidR="003857AB" w:rsidRDefault="003857AB">
      <w:pPr>
        <w:rPr>
          <w:rFonts w:ascii="Garamond" w:hAnsi="Garamond"/>
        </w:rPr>
      </w:pPr>
      <w:r>
        <w:rPr>
          <w:rFonts w:ascii="Garamond" w:hAnsi="Garamond"/>
        </w:rPr>
        <w:t>Include Hatch Act project collaborations.</w:t>
      </w:r>
    </w:p>
    <w:p w:rsidR="003857AB" w:rsidRDefault="003857AB">
      <w:pPr>
        <w:pStyle w:val="Header"/>
        <w:tabs>
          <w:tab w:val="clear" w:pos="4320"/>
          <w:tab w:val="clear" w:pos="8640"/>
        </w:tabs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2436"/>
        <w:gridCol w:w="6210"/>
        <w:gridCol w:w="1266"/>
      </w:tblGrid>
      <w:tr w:rsidR="004871DF" w:rsidTr="00042241">
        <w:trPr>
          <w:trHeight w:val="512"/>
          <w:jc w:val="center"/>
        </w:trPr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Date</w:t>
            </w:r>
          </w:p>
        </w:tc>
        <w:tc>
          <w:tcPr>
            <w:tcW w:w="6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Title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71DF" w:rsidRDefault="004871DF" w:rsidP="004871DF">
            <w:pPr>
              <w:tabs>
                <w:tab w:val="left" w:pos="540"/>
                <w:tab w:val="left" w:pos="876"/>
              </w:tabs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Units</w:t>
            </w:r>
          </w:p>
        </w:tc>
      </w:tr>
      <w:tr w:rsidR="004871DF" w:rsidTr="00042241">
        <w:trPr>
          <w:trHeight w:val="276"/>
          <w:jc w:val="center"/>
        </w:trPr>
        <w:tc>
          <w:tcPr>
            <w:tcW w:w="243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621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871DF" w:rsidRDefault="004871DF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12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71DF" w:rsidRDefault="004871DF" w:rsidP="004871DF">
            <w:pPr>
              <w:tabs>
                <w:tab w:val="left" w:pos="540"/>
                <w:tab w:val="left" w:pos="876"/>
              </w:tabs>
              <w:snapToGrid w:val="0"/>
              <w:jc w:val="center"/>
            </w:pPr>
          </w:p>
        </w:tc>
      </w:tr>
    </w:tbl>
    <w:p w:rsidR="003857AB" w:rsidRDefault="003857AB">
      <w:pPr>
        <w:rPr>
          <w:rFonts w:ascii="Garamond" w:hAnsi="Garamond"/>
        </w:rPr>
      </w:pPr>
    </w:p>
    <w:p w:rsidR="003857AB" w:rsidRPr="00D3615E" w:rsidRDefault="00DB7CF5">
      <w:pPr>
        <w:pBdr>
          <w:bottom w:val="single" w:sz="4" w:space="1" w:color="000000"/>
        </w:pBdr>
        <w:jc w:val="right"/>
        <w:rPr>
          <w:rFonts w:ascii="Garamond" w:hAnsi="Garamond"/>
          <w:sz w:val="8"/>
          <w:u w:val="single"/>
        </w:rPr>
      </w:pPr>
      <w:r>
        <w:rPr>
          <w:rFonts w:ascii="Garamond" w:hAnsi="Garamond"/>
        </w:rPr>
        <w:t xml:space="preserve">Total </w:t>
      </w:r>
      <w:r w:rsidR="003857AB">
        <w:rPr>
          <w:rFonts w:ascii="Garamond" w:hAnsi="Garamond"/>
        </w:rPr>
        <w:t>Research/C</w:t>
      </w:r>
      <w:r>
        <w:rPr>
          <w:rFonts w:ascii="Garamond" w:hAnsi="Garamond"/>
        </w:rPr>
        <w:t xml:space="preserve">reative Activity Workload </w:t>
      </w:r>
      <w:r w:rsidR="00BD4A86">
        <w:rPr>
          <w:rFonts w:ascii="Garamond" w:hAnsi="Garamond"/>
        </w:rPr>
        <w:t>Credits/</w:t>
      </w:r>
      <w:r>
        <w:rPr>
          <w:rFonts w:ascii="Garamond" w:hAnsi="Garamond"/>
        </w:rPr>
        <w:t>Units:</w:t>
      </w:r>
      <w:r w:rsidR="00D61E1E">
        <w:rPr>
          <w:rFonts w:ascii="Garamond" w:hAnsi="Garamond"/>
        </w:rPr>
        <w:t xml:space="preserve"> </w:t>
      </w:r>
      <w:r w:rsidR="00D3615E">
        <w:rPr>
          <w:rFonts w:ascii="Garamond" w:hAnsi="Garamond"/>
          <w:u w:val="single"/>
        </w:rPr>
        <w:tab/>
      </w:r>
    </w:p>
    <w:p w:rsidR="00E4758B" w:rsidRDefault="00E4758B">
      <w:pPr>
        <w:pStyle w:val="Header"/>
        <w:tabs>
          <w:tab w:val="clear" w:pos="4320"/>
          <w:tab w:val="clear" w:pos="8640"/>
        </w:tabs>
        <w:spacing w:before="80"/>
        <w:rPr>
          <w:rFonts w:ascii="Garamond" w:hAnsi="Garamond"/>
          <w:b/>
          <w:i/>
          <w:sz w:val="24"/>
        </w:rPr>
      </w:pPr>
    </w:p>
    <w:p w:rsidR="003857AB" w:rsidRDefault="00450B4F">
      <w:pPr>
        <w:pStyle w:val="Header"/>
        <w:tabs>
          <w:tab w:val="clear" w:pos="4320"/>
          <w:tab w:val="clear" w:pos="8640"/>
        </w:tabs>
        <w:spacing w:before="80"/>
        <w:rPr>
          <w:rFonts w:ascii="Garamond" w:hAnsi="Garamond"/>
          <w:b/>
          <w:i/>
          <w:sz w:val="24"/>
        </w:rPr>
      </w:pPr>
      <w:r>
        <w:rPr>
          <w:rFonts w:ascii="Garamond" w:hAnsi="Garamond"/>
          <w:b/>
          <w:i/>
          <w:sz w:val="24"/>
        </w:rPr>
        <w:t>Service-Focused on Outreach/Engagement</w:t>
      </w:r>
    </w:p>
    <w:p w:rsidR="003857AB" w:rsidRDefault="003857AB">
      <w:pPr>
        <w:pStyle w:val="Header"/>
        <w:tabs>
          <w:tab w:val="clear" w:pos="4320"/>
          <w:tab w:val="clear" w:pos="8640"/>
          <w:tab w:val="left" w:pos="360"/>
        </w:tabs>
        <w:spacing w:before="80"/>
        <w:rPr>
          <w:rFonts w:ascii="Garamond" w:hAnsi="Garamond"/>
          <w:b/>
        </w:rPr>
      </w:pPr>
      <w:r>
        <w:rPr>
          <w:rFonts w:ascii="Garamond" w:hAnsi="Garamond"/>
          <w:b/>
        </w:rPr>
        <w:t xml:space="preserve">1. </w:t>
      </w:r>
      <w:r>
        <w:rPr>
          <w:rFonts w:ascii="Garamond" w:hAnsi="Garamond"/>
          <w:b/>
        </w:rPr>
        <w:tab/>
      </w:r>
      <w:r w:rsidR="00450B4F">
        <w:rPr>
          <w:rFonts w:ascii="Garamond" w:hAnsi="Garamond"/>
          <w:b/>
        </w:rPr>
        <w:t>Outreach</w:t>
      </w:r>
      <w:r w:rsidR="006D44E3">
        <w:rPr>
          <w:rFonts w:ascii="Garamond" w:hAnsi="Garamond"/>
          <w:b/>
        </w:rPr>
        <w:t xml:space="preserve"> </w:t>
      </w:r>
    </w:p>
    <w:p w:rsidR="003857AB" w:rsidRDefault="003857AB" w:rsidP="00AB6B77">
      <w:pPr>
        <w:pStyle w:val="Header"/>
        <w:tabs>
          <w:tab w:val="clear" w:pos="4320"/>
          <w:tab w:val="clear" w:pos="8640"/>
          <w:tab w:val="left" w:pos="360"/>
        </w:tabs>
        <w:rPr>
          <w:rFonts w:ascii="Garamond" w:hAnsi="Garamond"/>
          <w:b/>
        </w:rPr>
      </w:pPr>
      <w:r>
        <w:rPr>
          <w:rFonts w:ascii="Garamond" w:hAnsi="Garamond"/>
          <w:b/>
        </w:rPr>
        <w:t xml:space="preserve">2. </w:t>
      </w:r>
      <w:r>
        <w:rPr>
          <w:rFonts w:ascii="Garamond" w:hAnsi="Garamond"/>
          <w:b/>
        </w:rPr>
        <w:tab/>
        <w:t>University – In District</w:t>
      </w:r>
      <w:r w:rsidR="00E61270">
        <w:rPr>
          <w:rFonts w:ascii="Garamond" w:hAnsi="Garamond"/>
          <w:b/>
        </w:rPr>
        <w:t xml:space="preserve"> Extension</w:t>
      </w:r>
    </w:p>
    <w:p w:rsidR="003857AB" w:rsidRDefault="00E61270">
      <w:pPr>
        <w:numPr>
          <w:ilvl w:val="0"/>
          <w:numId w:val="1"/>
        </w:numPr>
        <w:tabs>
          <w:tab w:val="left" w:pos="360"/>
        </w:tabs>
        <w:rPr>
          <w:rFonts w:ascii="Garamond" w:hAnsi="Garamond"/>
          <w:b/>
        </w:rPr>
      </w:pPr>
      <w:r>
        <w:rPr>
          <w:rFonts w:ascii="Garamond" w:hAnsi="Garamond"/>
          <w:b/>
        </w:rPr>
        <w:t>University –</w:t>
      </w:r>
      <w:r w:rsidR="00450B4F">
        <w:rPr>
          <w:rFonts w:ascii="Garamond" w:hAnsi="Garamond"/>
          <w:b/>
        </w:rPr>
        <w:t xml:space="preserve"> </w:t>
      </w:r>
      <w:r>
        <w:rPr>
          <w:rFonts w:ascii="Garamond" w:hAnsi="Garamond"/>
          <w:b/>
        </w:rPr>
        <w:t>Beyond District Extension</w:t>
      </w:r>
    </w:p>
    <w:p w:rsidR="003857AB" w:rsidRDefault="003857AB">
      <w:pPr>
        <w:numPr>
          <w:ilvl w:val="0"/>
          <w:numId w:val="1"/>
        </w:numPr>
        <w:tabs>
          <w:tab w:val="left" w:pos="360"/>
        </w:tabs>
        <w:rPr>
          <w:rFonts w:ascii="Garamond" w:hAnsi="Garamond"/>
          <w:b/>
        </w:rPr>
      </w:pPr>
      <w:r>
        <w:rPr>
          <w:rFonts w:ascii="Garamond" w:hAnsi="Garamond"/>
          <w:b/>
        </w:rPr>
        <w:t xml:space="preserve">University – For UAF (not necessarily </w:t>
      </w:r>
      <w:r w:rsidR="000B71F3">
        <w:rPr>
          <w:rFonts w:ascii="Garamond" w:hAnsi="Garamond"/>
          <w:b/>
        </w:rPr>
        <w:t>Extension</w:t>
      </w:r>
      <w:r w:rsidR="00E61270">
        <w:rPr>
          <w:rFonts w:ascii="Garamond" w:hAnsi="Garamond"/>
          <w:b/>
        </w:rPr>
        <w:t>-</w:t>
      </w:r>
      <w:r>
        <w:rPr>
          <w:rFonts w:ascii="Garamond" w:hAnsi="Garamond"/>
          <w:b/>
        </w:rPr>
        <w:t>related)</w:t>
      </w:r>
    </w:p>
    <w:p w:rsidR="00E61270" w:rsidRDefault="00E61270" w:rsidP="00E61270">
      <w:pPr>
        <w:numPr>
          <w:ilvl w:val="0"/>
          <w:numId w:val="1"/>
        </w:numPr>
        <w:tabs>
          <w:tab w:val="left" w:pos="360"/>
        </w:tabs>
        <w:rPr>
          <w:rFonts w:ascii="Garamond" w:hAnsi="Garamond"/>
          <w:b/>
        </w:rPr>
      </w:pPr>
      <w:r>
        <w:rPr>
          <w:rFonts w:ascii="Garamond" w:hAnsi="Garamond"/>
          <w:b/>
        </w:rPr>
        <w:t>University – Professional (National Level)</w:t>
      </w:r>
    </w:p>
    <w:p w:rsidR="003857AB" w:rsidRDefault="003857AB"/>
    <w:tbl>
      <w:tblPr>
        <w:tblW w:w="10619" w:type="dxa"/>
        <w:jc w:val="center"/>
        <w:tblLayout w:type="fixed"/>
        <w:tblLook w:val="0000" w:firstRow="0" w:lastRow="0" w:firstColumn="0" w:lastColumn="0" w:noHBand="0" w:noVBand="0"/>
      </w:tblPr>
      <w:tblGrid>
        <w:gridCol w:w="1440"/>
        <w:gridCol w:w="1170"/>
        <w:gridCol w:w="5220"/>
        <w:gridCol w:w="1260"/>
        <w:gridCol w:w="1529"/>
      </w:tblGrid>
      <w:tr w:rsidR="00042241" w:rsidTr="00042241">
        <w:trPr>
          <w:trHeight w:val="726"/>
          <w:jc w:val="center"/>
        </w:trPr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Indicate which type of Service (1-5)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Date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Title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2241" w:rsidRDefault="00042241" w:rsidP="00042241">
            <w:pPr>
              <w:tabs>
                <w:tab w:val="left" w:pos="540"/>
                <w:tab w:val="left" w:pos="876"/>
              </w:tabs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Units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  <w:jc w:val="center"/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Indicate if Multi-state (M) or Integrated (I)</w:t>
            </w:r>
          </w:p>
        </w:tc>
      </w:tr>
      <w:tr w:rsidR="00042241" w:rsidTr="00042241">
        <w:trPr>
          <w:trHeight w:val="364"/>
          <w:jc w:val="center"/>
        </w:trPr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522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2241" w:rsidRDefault="00042241" w:rsidP="00042241">
            <w:pPr>
              <w:tabs>
                <w:tab w:val="left" w:pos="540"/>
                <w:tab w:val="left" w:pos="876"/>
              </w:tabs>
              <w:snapToGrid w:val="0"/>
              <w:jc w:val="center"/>
            </w:pPr>
          </w:p>
        </w:tc>
        <w:tc>
          <w:tcPr>
            <w:tcW w:w="15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2241" w:rsidRDefault="00042241" w:rsidP="00042241">
            <w:pPr>
              <w:tabs>
                <w:tab w:val="left" w:pos="540"/>
                <w:tab w:val="left" w:pos="1080"/>
              </w:tabs>
              <w:snapToGrid w:val="0"/>
              <w:jc w:val="center"/>
            </w:pPr>
          </w:p>
        </w:tc>
      </w:tr>
      <w:tr w:rsidR="00042241" w:rsidTr="00042241">
        <w:trPr>
          <w:trHeight w:val="364"/>
          <w:jc w:val="center"/>
        </w:trPr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522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42241" w:rsidRDefault="00042241">
            <w:pPr>
              <w:tabs>
                <w:tab w:val="left" w:pos="540"/>
                <w:tab w:val="left" w:pos="1080"/>
              </w:tabs>
              <w:snapToGrid w:val="0"/>
            </w:pP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2241" w:rsidRDefault="00042241" w:rsidP="00042241">
            <w:pPr>
              <w:tabs>
                <w:tab w:val="left" w:pos="540"/>
                <w:tab w:val="left" w:pos="876"/>
              </w:tabs>
              <w:snapToGrid w:val="0"/>
              <w:jc w:val="center"/>
            </w:pPr>
          </w:p>
        </w:tc>
        <w:tc>
          <w:tcPr>
            <w:tcW w:w="15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2241" w:rsidRDefault="00042241" w:rsidP="00042241">
            <w:pPr>
              <w:tabs>
                <w:tab w:val="left" w:pos="540"/>
                <w:tab w:val="left" w:pos="1080"/>
              </w:tabs>
              <w:snapToGrid w:val="0"/>
              <w:jc w:val="center"/>
            </w:pPr>
          </w:p>
        </w:tc>
      </w:tr>
    </w:tbl>
    <w:p w:rsidR="003857AB" w:rsidRPr="00641C31" w:rsidRDefault="003857AB" w:rsidP="00641C31">
      <w:pPr>
        <w:pStyle w:val="Header"/>
        <w:tabs>
          <w:tab w:val="clear" w:pos="4320"/>
          <w:tab w:val="clear" w:pos="8640"/>
        </w:tabs>
        <w:rPr>
          <w:rFonts w:ascii="Garamond" w:hAnsi="Garamond" w:cs="Arial"/>
          <w:color w:val="000000"/>
          <w:sz w:val="16"/>
          <w:szCs w:val="16"/>
        </w:rPr>
      </w:pPr>
    </w:p>
    <w:p w:rsidR="003857AB" w:rsidRDefault="00BA2A28">
      <w:pPr>
        <w:pBdr>
          <w:bottom w:val="single" w:sz="4" w:space="1" w:color="000000"/>
        </w:pBdr>
        <w:jc w:val="right"/>
        <w:rPr>
          <w:rFonts w:ascii="Garamond" w:hAnsi="Garamond"/>
          <w:sz w:val="8"/>
        </w:rPr>
      </w:pPr>
      <w:r>
        <w:rPr>
          <w:rFonts w:ascii="Garamond" w:hAnsi="Garamond"/>
        </w:rPr>
        <w:t xml:space="preserve">Total Service Workload </w:t>
      </w:r>
      <w:r w:rsidR="00BD4A86">
        <w:rPr>
          <w:rFonts w:ascii="Garamond" w:hAnsi="Garamond"/>
        </w:rPr>
        <w:t>Credits/</w:t>
      </w:r>
      <w:r>
        <w:rPr>
          <w:rFonts w:ascii="Garamond" w:hAnsi="Garamond"/>
        </w:rPr>
        <w:t>Units:</w:t>
      </w:r>
      <w:r w:rsidR="00203F27">
        <w:rPr>
          <w:rFonts w:ascii="Garamond" w:hAnsi="Garamond"/>
        </w:rPr>
        <w:t xml:space="preserve"> </w:t>
      </w:r>
      <w:r w:rsidR="00D3615E">
        <w:rPr>
          <w:rFonts w:ascii="Garamond" w:hAnsi="Garamond"/>
          <w:u w:val="single"/>
        </w:rPr>
        <w:tab/>
      </w:r>
    </w:p>
    <w:p w:rsidR="003857AB" w:rsidRDefault="003857AB">
      <w:pPr>
        <w:jc w:val="right"/>
        <w:rPr>
          <w:rFonts w:ascii="Garamond" w:hAnsi="Garamond"/>
          <w:sz w:val="8"/>
        </w:rPr>
      </w:pPr>
    </w:p>
    <w:p w:rsidR="003857AB" w:rsidRDefault="003857AB">
      <w:pPr>
        <w:jc w:val="right"/>
      </w:pPr>
      <w:r>
        <w:t>Total Proposed Worklo</w:t>
      </w:r>
      <w:r w:rsidR="00BA2A28">
        <w:t xml:space="preserve">ad </w:t>
      </w:r>
      <w:r w:rsidR="00BD4A86">
        <w:t>Credits/</w:t>
      </w:r>
      <w:r w:rsidR="00BA2A28">
        <w:t>Units:</w:t>
      </w:r>
      <w:r w:rsidR="00203F27">
        <w:t xml:space="preserve"> </w:t>
      </w:r>
      <w:r w:rsidR="00D3615E">
        <w:rPr>
          <w:rFonts w:ascii="Garamond" w:hAnsi="Garamond"/>
          <w:u w:val="single"/>
        </w:rPr>
        <w:tab/>
      </w:r>
    </w:p>
    <w:p w:rsidR="003857AB" w:rsidRDefault="003857AB"/>
    <w:p w:rsidR="003857AB" w:rsidRDefault="003857AB"/>
    <w:p w:rsidR="003857AB" w:rsidRDefault="003857AB">
      <w:bookmarkStart w:id="0" w:name="_GoBack"/>
      <w:bookmarkEnd w:id="0"/>
    </w:p>
    <w:p w:rsidR="003857AB" w:rsidRDefault="003857AB">
      <w:pPr>
        <w:keepLines/>
        <w:rPr>
          <w:rFonts w:ascii="Garamond" w:hAnsi="Garamond"/>
        </w:rPr>
      </w:pPr>
    </w:p>
    <w:p w:rsidR="003857AB" w:rsidRDefault="003857AB">
      <w:pPr>
        <w:rPr>
          <w:rFonts w:ascii="Garamond" w:hAnsi="Garamond"/>
          <w:u w:val="single"/>
        </w:rPr>
        <w:sectPr w:rsidR="003857AB" w:rsidSect="00D03AD1">
          <w:headerReference w:type="default" r:id="rId8"/>
          <w:footerReference w:type="default" r:id="rId9"/>
          <w:footerReference w:type="first" r:id="rId10"/>
          <w:footnotePr>
            <w:pos w:val="beneathText"/>
          </w:footnotePr>
          <w:pgSz w:w="12240" w:h="15840" w:code="1"/>
          <w:pgMar w:top="1008" w:right="1152" w:bottom="720" w:left="1008" w:header="576" w:footer="576" w:gutter="0"/>
          <w:cols w:space="720"/>
          <w:docGrid w:linePitch="360"/>
        </w:sectPr>
      </w:pPr>
    </w:p>
    <w:p w:rsidR="00A54BE6" w:rsidRDefault="00A54BE6">
      <w:pPr>
        <w:keepLines/>
        <w:rPr>
          <w:rFonts w:ascii="Garamond" w:hAnsi="Garamond"/>
          <w:u w:val="single"/>
        </w:rPr>
      </w:pPr>
    </w:p>
    <w:p w:rsidR="00A54BE6" w:rsidRDefault="00A54BE6">
      <w:pPr>
        <w:keepLines/>
        <w:rPr>
          <w:rFonts w:ascii="Garamond" w:hAnsi="Garamond"/>
          <w:u w:val="single"/>
        </w:rPr>
      </w:pPr>
    </w:p>
    <w:p w:rsidR="003857AB" w:rsidRDefault="003857AB">
      <w:pPr>
        <w:keepLines/>
        <w:rPr>
          <w:rFonts w:ascii="Garamond" w:hAnsi="Garamond"/>
          <w:u w:val="single"/>
        </w:rPr>
      </w:pPr>
      <w:r>
        <w:rPr>
          <w:rFonts w:ascii="Garamond" w:hAnsi="Garamond"/>
          <w:u w:val="single"/>
        </w:rPr>
        <w:lastRenderedPageBreak/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  <w:t>/</w:t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</w:p>
    <w:p w:rsidR="003857AB" w:rsidRDefault="003857AB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  <w:r>
        <w:rPr>
          <w:rFonts w:ascii="Garamond" w:hAnsi="Garamond"/>
        </w:rPr>
        <w:t>Faculty Member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 xml:space="preserve"> Date</w:t>
      </w:r>
    </w:p>
    <w:p w:rsidR="003857AB" w:rsidRDefault="003857AB">
      <w:pPr>
        <w:keepLines/>
        <w:rPr>
          <w:rFonts w:ascii="Garamond" w:hAnsi="Garamond"/>
        </w:rPr>
      </w:pPr>
    </w:p>
    <w:p w:rsidR="003857AB" w:rsidRDefault="003857AB">
      <w:pPr>
        <w:keepLines/>
        <w:rPr>
          <w:rFonts w:ascii="Garamond" w:hAnsi="Garamond"/>
        </w:rPr>
      </w:pPr>
    </w:p>
    <w:p w:rsidR="003857AB" w:rsidRDefault="003857AB">
      <w:pPr>
        <w:keepLines/>
        <w:rPr>
          <w:rFonts w:ascii="Garamond" w:hAnsi="Garamond"/>
          <w:u w:val="single"/>
        </w:rPr>
      </w:pP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  <w:t>/</w:t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</w:p>
    <w:p w:rsidR="003857AB" w:rsidRDefault="003857AB">
      <w:pPr>
        <w:keepLines/>
        <w:rPr>
          <w:rFonts w:ascii="Garamond" w:hAnsi="Garamond"/>
        </w:rPr>
      </w:pPr>
      <w:r>
        <w:rPr>
          <w:rFonts w:ascii="Garamond" w:hAnsi="Garamond"/>
        </w:rPr>
        <w:t>Program Chair</w:t>
      </w:r>
      <w:r>
        <w:rPr>
          <w:rFonts w:ascii="Garamond" w:hAnsi="Garamond"/>
        </w:rPr>
        <w:tab/>
        <w:t xml:space="preserve"> </w:t>
      </w:r>
      <w:r>
        <w:rPr>
          <w:rFonts w:ascii="Garamond" w:hAnsi="Garamond"/>
        </w:rPr>
        <w:tab/>
        <w:t xml:space="preserve"> </w:t>
      </w:r>
      <w:r w:rsidR="005901BA">
        <w:rPr>
          <w:rFonts w:ascii="Garamond" w:hAnsi="Garamond"/>
        </w:rPr>
        <w:tab/>
      </w:r>
      <w:r>
        <w:rPr>
          <w:rFonts w:ascii="Garamond" w:hAnsi="Garamond"/>
        </w:rPr>
        <w:t>Date</w:t>
      </w:r>
    </w:p>
    <w:p w:rsidR="003857AB" w:rsidRDefault="003857AB">
      <w:pPr>
        <w:keepLines/>
        <w:rPr>
          <w:rFonts w:ascii="Garamond" w:hAnsi="Garamond"/>
        </w:rPr>
      </w:pPr>
    </w:p>
    <w:p w:rsidR="005901BA" w:rsidRDefault="005901BA">
      <w:pPr>
        <w:keepLines/>
        <w:rPr>
          <w:rFonts w:ascii="Garamond" w:hAnsi="Garamond"/>
        </w:rPr>
      </w:pPr>
    </w:p>
    <w:p w:rsidR="005901BA" w:rsidRDefault="005901BA" w:rsidP="005901BA">
      <w:pPr>
        <w:keepLines/>
        <w:rPr>
          <w:rFonts w:ascii="Garamond" w:hAnsi="Garamond"/>
          <w:u w:val="single"/>
        </w:rPr>
      </w:pP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  <w:t>/</w:t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</w:p>
    <w:p w:rsidR="005901BA" w:rsidRDefault="005901BA" w:rsidP="005901BA">
      <w:pPr>
        <w:keepLines/>
        <w:rPr>
          <w:rFonts w:ascii="Garamond" w:hAnsi="Garamond"/>
        </w:rPr>
      </w:pPr>
      <w:r>
        <w:rPr>
          <w:rFonts w:ascii="Garamond" w:hAnsi="Garamond"/>
        </w:rPr>
        <w:t xml:space="preserve">Secondary Program Chair </w:t>
      </w:r>
      <w:r>
        <w:rPr>
          <w:rFonts w:ascii="Garamond" w:hAnsi="Garamond"/>
        </w:rPr>
        <w:tab/>
        <w:t xml:space="preserve"> </w:t>
      </w:r>
      <w:r>
        <w:rPr>
          <w:rFonts w:ascii="Garamond" w:hAnsi="Garamond"/>
        </w:rPr>
        <w:tab/>
        <w:t>Date</w:t>
      </w:r>
    </w:p>
    <w:p w:rsidR="005901BA" w:rsidRDefault="005901BA">
      <w:pPr>
        <w:keepLines/>
        <w:rPr>
          <w:rFonts w:ascii="Garamond" w:hAnsi="Garamond"/>
        </w:rPr>
      </w:pPr>
    </w:p>
    <w:p w:rsidR="0088336F" w:rsidRDefault="0088336F">
      <w:pPr>
        <w:keepLines/>
        <w:rPr>
          <w:rFonts w:ascii="Garamond" w:hAnsi="Garamond"/>
        </w:rPr>
      </w:pPr>
    </w:p>
    <w:p w:rsidR="0088336F" w:rsidRDefault="0088336F">
      <w:pPr>
        <w:keepLines/>
        <w:rPr>
          <w:rFonts w:ascii="Garamond" w:hAnsi="Garamond"/>
        </w:rPr>
      </w:pPr>
    </w:p>
    <w:p w:rsidR="0088336F" w:rsidRDefault="0088336F" w:rsidP="0088336F">
      <w:pPr>
        <w:keepNext/>
        <w:keepLines/>
        <w:rPr>
          <w:rFonts w:ascii="Garamond" w:hAnsi="Garamond"/>
          <w:i/>
        </w:rPr>
      </w:pPr>
    </w:p>
    <w:p w:rsidR="0088336F" w:rsidRPr="00733ED5" w:rsidRDefault="0088336F" w:rsidP="00FE0E85">
      <w:pPr>
        <w:keepNext/>
        <w:keepLines/>
        <w:jc w:val="both"/>
        <w:rPr>
          <w:rFonts w:ascii="Garamond" w:hAnsi="Garamond"/>
          <w:i/>
        </w:rPr>
      </w:pPr>
      <w:r w:rsidRPr="00733ED5">
        <w:rPr>
          <w:rFonts w:ascii="Garamond" w:hAnsi="Garamond"/>
          <w:i/>
        </w:rPr>
        <w:t>In the determination of the workload for this faculty member, I considered the workload proposal from the faculty member and the department chair/head in light of the above definitions provided in Article 13 of the collective bargaining agreement between the University of Alaska and United Academics-AAUP/AFT.</w:t>
      </w:r>
    </w:p>
    <w:p w:rsidR="0088336F" w:rsidRDefault="0088336F" w:rsidP="00FE0E85">
      <w:pPr>
        <w:keepLines/>
        <w:jc w:val="both"/>
      </w:pPr>
      <w:r>
        <w:br w:type="column"/>
      </w:r>
    </w:p>
    <w:p w:rsidR="007A3F51" w:rsidRDefault="007A3F51" w:rsidP="00FE0E85">
      <w:pPr>
        <w:keepLines/>
        <w:jc w:val="both"/>
        <w:rPr>
          <w:rFonts w:ascii="Garamond" w:hAnsi="Garamond"/>
        </w:rPr>
      </w:pPr>
    </w:p>
    <w:p w:rsidR="008C0194" w:rsidRPr="007F18FD" w:rsidRDefault="008C0194" w:rsidP="00170115">
      <w:pPr>
        <w:keepLines/>
        <w:rPr>
          <w:rFonts w:ascii="Garamond" w:hAnsi="Garamond"/>
          <w:u w:val="single"/>
        </w:rPr>
      </w:pPr>
      <w:r w:rsidRPr="007F18FD">
        <w:rPr>
          <w:rFonts w:ascii="Garamond" w:hAnsi="Garamond"/>
          <w:u w:val="single"/>
        </w:rPr>
        <w:tab/>
      </w:r>
      <w:r w:rsidR="007F18FD">
        <w:rPr>
          <w:rFonts w:ascii="Garamond" w:hAnsi="Garamond"/>
          <w:u w:val="single"/>
        </w:rPr>
        <w:tab/>
      </w:r>
      <w:r w:rsidR="007F18FD">
        <w:rPr>
          <w:rFonts w:ascii="Garamond" w:hAnsi="Garamond"/>
          <w:u w:val="single"/>
        </w:rPr>
        <w:tab/>
      </w:r>
      <w:r w:rsidR="007F18FD">
        <w:rPr>
          <w:rFonts w:ascii="Garamond" w:hAnsi="Garamond"/>
          <w:u w:val="single"/>
        </w:rPr>
        <w:tab/>
      </w:r>
      <w:r w:rsidRPr="007F18FD">
        <w:rPr>
          <w:rFonts w:ascii="Garamond" w:hAnsi="Garamond"/>
          <w:u w:val="single"/>
        </w:rPr>
        <w:t>/</w:t>
      </w:r>
      <w:r w:rsidRPr="007F18FD">
        <w:rPr>
          <w:rFonts w:ascii="Garamond" w:hAnsi="Garamond"/>
          <w:u w:val="single"/>
        </w:rPr>
        <w:tab/>
      </w:r>
      <w:r w:rsidR="007F18FD">
        <w:rPr>
          <w:rFonts w:ascii="Garamond" w:hAnsi="Garamond"/>
          <w:u w:val="single"/>
        </w:rPr>
        <w:tab/>
      </w:r>
    </w:p>
    <w:p w:rsidR="003857AB" w:rsidRDefault="005734EC">
      <w:pPr>
        <w:keepLines/>
        <w:rPr>
          <w:rFonts w:ascii="Garamond" w:hAnsi="Garamond"/>
        </w:rPr>
      </w:pPr>
      <w:r>
        <w:rPr>
          <w:rFonts w:ascii="Garamond" w:hAnsi="Garamond"/>
        </w:rPr>
        <w:t xml:space="preserve">CES </w:t>
      </w:r>
      <w:r w:rsidR="008C0194">
        <w:rPr>
          <w:rFonts w:ascii="Garamond" w:hAnsi="Garamond"/>
        </w:rPr>
        <w:t>Director</w:t>
      </w:r>
      <w:r w:rsidR="008C0194">
        <w:rPr>
          <w:rFonts w:ascii="Garamond" w:hAnsi="Garamond"/>
        </w:rPr>
        <w:tab/>
      </w:r>
      <w:r w:rsidR="007A3F51">
        <w:rPr>
          <w:rFonts w:ascii="Garamond" w:hAnsi="Garamond"/>
        </w:rPr>
        <w:tab/>
      </w:r>
      <w:r w:rsidR="008C0194">
        <w:rPr>
          <w:rFonts w:ascii="Garamond" w:hAnsi="Garamond"/>
        </w:rPr>
        <w:tab/>
        <w:t xml:space="preserve"> </w:t>
      </w:r>
      <w:r w:rsidR="003857AB">
        <w:rPr>
          <w:rFonts w:ascii="Garamond" w:hAnsi="Garamond"/>
        </w:rPr>
        <w:t>Date</w:t>
      </w:r>
    </w:p>
    <w:p w:rsidR="003857AB" w:rsidRDefault="003857AB" w:rsidP="006E731B">
      <w:pPr>
        <w:keepLines/>
        <w:rPr>
          <w:rFonts w:ascii="Garamond" w:hAnsi="Garamond"/>
          <w:u w:val="single"/>
        </w:rPr>
      </w:pPr>
    </w:p>
    <w:p w:rsidR="006E731B" w:rsidRPr="006E731B" w:rsidRDefault="006E731B" w:rsidP="006E731B">
      <w:pPr>
        <w:keepLines/>
        <w:rPr>
          <w:rFonts w:ascii="Garamond" w:hAnsi="Garamond"/>
          <w:u w:val="single"/>
        </w:rPr>
      </w:pPr>
    </w:p>
    <w:p w:rsidR="003857AB" w:rsidRDefault="003857AB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</w:p>
    <w:p w:rsidR="003857AB" w:rsidRDefault="003857AB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  <w:r>
        <w:rPr>
          <w:rFonts w:ascii="Garamond" w:hAnsi="Garamond"/>
        </w:rPr>
        <w:t>For Joint Appointments*</w:t>
      </w:r>
    </w:p>
    <w:p w:rsidR="003857AB" w:rsidRDefault="003857AB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</w:p>
    <w:p w:rsidR="003857AB" w:rsidRDefault="003857AB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</w:p>
    <w:p w:rsidR="003857AB" w:rsidRDefault="003857AB">
      <w:pPr>
        <w:keepLines/>
        <w:rPr>
          <w:rFonts w:ascii="Garamond" w:hAnsi="Garamond"/>
          <w:u w:val="single"/>
        </w:rPr>
      </w:pP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  <w:t>/</w:t>
      </w:r>
      <w:r>
        <w:rPr>
          <w:rFonts w:ascii="Garamond" w:hAnsi="Garamond"/>
          <w:u w:val="single"/>
        </w:rPr>
        <w:tab/>
      </w:r>
      <w:r>
        <w:rPr>
          <w:rFonts w:ascii="Garamond" w:hAnsi="Garamond"/>
          <w:u w:val="single"/>
        </w:rPr>
        <w:tab/>
      </w:r>
    </w:p>
    <w:p w:rsidR="003857AB" w:rsidRDefault="003857AB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  <w:r>
        <w:rPr>
          <w:rFonts w:ascii="Garamond" w:hAnsi="Garamond"/>
        </w:rPr>
        <w:t>Dean/Director’s Approval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Date</w:t>
      </w:r>
    </w:p>
    <w:p w:rsidR="003857AB" w:rsidRDefault="003857AB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</w:p>
    <w:p w:rsidR="0088336F" w:rsidRDefault="0088336F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</w:p>
    <w:p w:rsidR="0088336F" w:rsidRDefault="0088336F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</w:p>
    <w:p w:rsidR="0088336F" w:rsidRDefault="0088336F">
      <w:pPr>
        <w:pStyle w:val="Header"/>
        <w:keepLines/>
        <w:tabs>
          <w:tab w:val="clear" w:pos="4320"/>
          <w:tab w:val="clear" w:pos="8640"/>
        </w:tabs>
        <w:rPr>
          <w:rFonts w:ascii="Garamond" w:hAnsi="Garamond"/>
        </w:rPr>
      </w:pPr>
    </w:p>
    <w:p w:rsidR="003857AB" w:rsidRDefault="003857AB" w:rsidP="00FE0E85">
      <w:pPr>
        <w:pStyle w:val="Header"/>
        <w:keepLines/>
        <w:tabs>
          <w:tab w:val="clear" w:pos="4320"/>
          <w:tab w:val="clear" w:pos="8640"/>
        </w:tabs>
        <w:jc w:val="both"/>
      </w:pPr>
      <w:r>
        <w:rPr>
          <w:rFonts w:ascii="Garamond" w:hAnsi="Garamond"/>
        </w:rPr>
        <w:t xml:space="preserve">*FYI: The required signature is that of the dean/director for the school where the </w:t>
      </w:r>
      <w:r>
        <w:rPr>
          <w:rFonts w:ascii="Garamond" w:hAnsi="Garamond"/>
          <w:u w:val="single"/>
        </w:rPr>
        <w:t>majority</w:t>
      </w:r>
      <w:r>
        <w:rPr>
          <w:rFonts w:ascii="Garamond" w:hAnsi="Garamond"/>
        </w:rPr>
        <w:t xml:space="preserve"> of the appointment lies.  The signature for the dean/director for the school with the minority of appointment is not technically required.  It is, of course, incumbent upon the faculty to confer with all involved parties.</w:t>
      </w:r>
    </w:p>
    <w:sectPr w:rsidR="003857AB">
      <w:footnotePr>
        <w:pos w:val="beneathText"/>
      </w:footnotePr>
      <w:type w:val="continuous"/>
      <w:pgSz w:w="12240" w:h="15840"/>
      <w:pgMar w:top="1440" w:right="1440" w:bottom="720" w:left="144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1370" w:rsidRDefault="002B1370">
      <w:r>
        <w:separator/>
      </w:r>
    </w:p>
  </w:endnote>
  <w:endnote w:type="continuationSeparator" w:id="0">
    <w:p w:rsidR="002B1370" w:rsidRDefault="002B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0B4F" w:rsidRPr="005734EC" w:rsidRDefault="00D85B4D" w:rsidP="005A232F">
    <w:pPr>
      <w:pStyle w:val="Footer"/>
      <w:rPr>
        <w:i/>
        <w:sz w:val="18"/>
        <w:szCs w:val="18"/>
      </w:rPr>
    </w:pPr>
    <w:r>
      <w:rPr>
        <w:i/>
        <w:sz w:val="18"/>
        <w:szCs w:val="18"/>
      </w:rPr>
      <w:t xml:space="preserve">Updated </w:t>
    </w:r>
    <w:r w:rsidR="00BC274B">
      <w:rPr>
        <w:i/>
        <w:sz w:val="18"/>
        <w:szCs w:val="18"/>
      </w:rPr>
      <w:t>0</w:t>
    </w:r>
    <w:r w:rsidR="001A60E9">
      <w:rPr>
        <w:i/>
        <w:sz w:val="18"/>
        <w:szCs w:val="18"/>
      </w:rPr>
      <w:t>3/05/2024</w:t>
    </w:r>
    <w:r>
      <w:rPr>
        <w:i/>
        <w:sz w:val="18"/>
        <w:szCs w:val="18"/>
      </w:rPr>
      <w:tab/>
    </w:r>
    <w:r>
      <w:rPr>
        <w:i/>
        <w:sz w:val="18"/>
        <w:szCs w:val="18"/>
      </w:rPr>
      <w:tab/>
    </w:r>
    <w:r w:rsidR="00AB6B77">
      <w:rPr>
        <w:i/>
        <w:sz w:val="18"/>
        <w:szCs w:val="18"/>
      </w:rPr>
      <w:t xml:space="preserve"> </w:t>
    </w:r>
    <w:r w:rsidR="00AB6B77" w:rsidRPr="00AB6B77">
      <w:rPr>
        <w:i/>
        <w:sz w:val="18"/>
        <w:szCs w:val="18"/>
      </w:rPr>
      <w:t xml:space="preserve">Page </w:t>
    </w:r>
    <w:r w:rsidR="00AB6B77" w:rsidRPr="00AB6B77">
      <w:rPr>
        <w:b/>
        <w:i/>
        <w:sz w:val="18"/>
        <w:szCs w:val="18"/>
      </w:rPr>
      <w:fldChar w:fldCharType="begin"/>
    </w:r>
    <w:r w:rsidR="00AB6B77" w:rsidRPr="00AB6B77">
      <w:rPr>
        <w:b/>
        <w:i/>
        <w:sz w:val="18"/>
        <w:szCs w:val="18"/>
      </w:rPr>
      <w:instrText xml:space="preserve"> PAGE  \* Arabic  \* MERGEFORMAT </w:instrText>
    </w:r>
    <w:r w:rsidR="00AB6B77" w:rsidRPr="00AB6B77">
      <w:rPr>
        <w:b/>
        <w:i/>
        <w:sz w:val="18"/>
        <w:szCs w:val="18"/>
      </w:rPr>
      <w:fldChar w:fldCharType="separate"/>
    </w:r>
    <w:r w:rsidR="00BC274B">
      <w:rPr>
        <w:b/>
        <w:i/>
        <w:noProof/>
        <w:sz w:val="18"/>
        <w:szCs w:val="18"/>
      </w:rPr>
      <w:t>2</w:t>
    </w:r>
    <w:r w:rsidR="00AB6B77" w:rsidRPr="00AB6B77">
      <w:rPr>
        <w:b/>
        <w:i/>
        <w:sz w:val="18"/>
        <w:szCs w:val="18"/>
      </w:rPr>
      <w:fldChar w:fldCharType="end"/>
    </w:r>
    <w:r w:rsidR="00AB6B77" w:rsidRPr="00AB6B77">
      <w:rPr>
        <w:i/>
        <w:sz w:val="18"/>
        <w:szCs w:val="18"/>
      </w:rPr>
      <w:t xml:space="preserve"> of </w:t>
    </w:r>
    <w:r w:rsidR="00AB6B77" w:rsidRPr="00AB6B77">
      <w:rPr>
        <w:b/>
        <w:i/>
        <w:sz w:val="18"/>
        <w:szCs w:val="18"/>
      </w:rPr>
      <w:fldChar w:fldCharType="begin"/>
    </w:r>
    <w:r w:rsidR="00AB6B77" w:rsidRPr="00AB6B77">
      <w:rPr>
        <w:b/>
        <w:i/>
        <w:sz w:val="18"/>
        <w:szCs w:val="18"/>
      </w:rPr>
      <w:instrText xml:space="preserve"> NUMPAGES  \* Arabic  \* MERGEFORMAT </w:instrText>
    </w:r>
    <w:r w:rsidR="00AB6B77" w:rsidRPr="00AB6B77">
      <w:rPr>
        <w:b/>
        <w:i/>
        <w:sz w:val="18"/>
        <w:szCs w:val="18"/>
      </w:rPr>
      <w:fldChar w:fldCharType="separate"/>
    </w:r>
    <w:r w:rsidR="00BC274B">
      <w:rPr>
        <w:b/>
        <w:i/>
        <w:noProof/>
        <w:sz w:val="18"/>
        <w:szCs w:val="18"/>
      </w:rPr>
      <w:t>2</w:t>
    </w:r>
    <w:r w:rsidR="00AB6B77" w:rsidRPr="00AB6B77">
      <w:rPr>
        <w:b/>
        <w:i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0B4F" w:rsidRDefault="00450B4F" w:rsidP="00AB6B77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1370" w:rsidRDefault="002B1370">
      <w:r>
        <w:separator/>
      </w:r>
    </w:p>
  </w:footnote>
  <w:footnote w:type="continuationSeparator" w:id="0">
    <w:p w:rsidR="002B1370" w:rsidRDefault="002B1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3AD1" w:rsidRDefault="00D03AD1" w:rsidP="00D03AD1">
    <w:pPr>
      <w:pStyle w:val="Header"/>
      <w:jc w:val="center"/>
      <w:rPr>
        <w:rFonts w:ascii="Book Antiqua" w:hAnsi="Book Antiqua"/>
        <w:b/>
        <w:sz w:val="24"/>
      </w:rPr>
    </w:pPr>
    <w:r>
      <w:rPr>
        <w:rFonts w:ascii="Book Antiqua" w:hAnsi="Book Antiqua"/>
        <w:b/>
        <w:sz w:val="24"/>
      </w:rPr>
      <w:t>University of Alaska Fairbanks Cooperative Extension Service</w:t>
    </w:r>
  </w:p>
  <w:p w:rsidR="00D85B4D" w:rsidRDefault="00D03AD1" w:rsidP="00BD4A86">
    <w:pPr>
      <w:pStyle w:val="Header"/>
      <w:jc w:val="center"/>
      <w:rPr>
        <w:rFonts w:ascii="Book Antiqua" w:hAnsi="Book Antiqua"/>
        <w:b/>
        <w:sz w:val="24"/>
      </w:rPr>
    </w:pPr>
    <w:r>
      <w:rPr>
        <w:rFonts w:ascii="Book Antiqua" w:hAnsi="Book Antiqua"/>
        <w:b/>
        <w:sz w:val="24"/>
      </w:rPr>
      <w:t>UNAC Faculty Workload AY</w:t>
    </w:r>
    <w:r>
      <w:rPr>
        <w:rFonts w:ascii="Book Antiqua" w:hAnsi="Book Antiqua"/>
        <w:b/>
        <w:sz w:val="24"/>
        <w:u w:val="single"/>
      </w:rPr>
      <w:tab/>
      <w:t xml:space="preserve">             </w:t>
    </w:r>
    <w:r>
      <w:rPr>
        <w:rFonts w:ascii="Book Antiqua" w:hAnsi="Book Antiqua"/>
        <w:b/>
        <w:sz w:val="24"/>
      </w:rPr>
      <w:t xml:space="preserve"> for </w:t>
    </w:r>
  </w:p>
  <w:p w:rsidR="00D85B4D" w:rsidRDefault="00D85B4D" w:rsidP="00D03AD1">
    <w:pPr>
      <w:pStyle w:val="Header"/>
      <w:jc w:val="center"/>
      <w:rPr>
        <w:rFonts w:ascii="Book Antiqua" w:hAnsi="Book Antiqua"/>
        <w:b/>
        <w:sz w:val="24"/>
      </w:rPr>
    </w:pPr>
    <w:r>
      <w:rPr>
        <w:rFonts w:ascii="Book Antiqua" w:hAnsi="Book Antiqua"/>
        <w:b/>
        <w:sz w:val="24"/>
      </w:rPr>
      <w:t>Contract Extension OR</w:t>
    </w:r>
    <w:r w:rsidR="00785BEE">
      <w:rPr>
        <w:rFonts w:ascii="Book Antiqua" w:hAnsi="Book Antiqua"/>
        <w:b/>
        <w:sz w:val="24"/>
      </w:rPr>
      <w:t xml:space="preserve"> Summer </w:t>
    </w:r>
    <w:r>
      <w:rPr>
        <w:rFonts w:ascii="Book Antiqua" w:hAnsi="Book Antiqua"/>
        <w:b/>
        <w:sz w:val="24"/>
      </w:rPr>
      <w:t>Additional Assignment</w:t>
    </w:r>
  </w:p>
  <w:p w:rsidR="00450B4F" w:rsidRDefault="00450B4F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2"/>
    <w:multiLevelType w:val="multilevel"/>
    <w:tmpl w:val="00000002"/>
    <w:name w:val="Outline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8193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71F3"/>
    <w:rsid w:val="00010471"/>
    <w:rsid w:val="000269B6"/>
    <w:rsid w:val="00042241"/>
    <w:rsid w:val="000B71F3"/>
    <w:rsid w:val="000D120A"/>
    <w:rsid w:val="00161C07"/>
    <w:rsid w:val="00170115"/>
    <w:rsid w:val="001A60E9"/>
    <w:rsid w:val="00203F27"/>
    <w:rsid w:val="002116DC"/>
    <w:rsid w:val="0026108A"/>
    <w:rsid w:val="00272728"/>
    <w:rsid w:val="002B1370"/>
    <w:rsid w:val="002E3A59"/>
    <w:rsid w:val="002E4C87"/>
    <w:rsid w:val="003561DD"/>
    <w:rsid w:val="003813B9"/>
    <w:rsid w:val="003857AB"/>
    <w:rsid w:val="003B2559"/>
    <w:rsid w:val="003F3B46"/>
    <w:rsid w:val="00420558"/>
    <w:rsid w:val="00450B4F"/>
    <w:rsid w:val="00476C70"/>
    <w:rsid w:val="00486D87"/>
    <w:rsid w:val="004871DF"/>
    <w:rsid w:val="004A4EA6"/>
    <w:rsid w:val="004B1582"/>
    <w:rsid w:val="00531E58"/>
    <w:rsid w:val="00542826"/>
    <w:rsid w:val="005734EC"/>
    <w:rsid w:val="005901BA"/>
    <w:rsid w:val="005A232F"/>
    <w:rsid w:val="005A5115"/>
    <w:rsid w:val="005E5D98"/>
    <w:rsid w:val="006075CB"/>
    <w:rsid w:val="00641C31"/>
    <w:rsid w:val="006745C5"/>
    <w:rsid w:val="006A2DAC"/>
    <w:rsid w:val="006B56C7"/>
    <w:rsid w:val="006D44E3"/>
    <w:rsid w:val="006E731B"/>
    <w:rsid w:val="007577A4"/>
    <w:rsid w:val="00766232"/>
    <w:rsid w:val="00785BEE"/>
    <w:rsid w:val="007A3F51"/>
    <w:rsid w:val="007F18FD"/>
    <w:rsid w:val="00811F7A"/>
    <w:rsid w:val="00823E10"/>
    <w:rsid w:val="0084270D"/>
    <w:rsid w:val="0088336F"/>
    <w:rsid w:val="00884208"/>
    <w:rsid w:val="008C0194"/>
    <w:rsid w:val="009348DB"/>
    <w:rsid w:val="009451AE"/>
    <w:rsid w:val="009F3E14"/>
    <w:rsid w:val="00A54BE6"/>
    <w:rsid w:val="00AB6B77"/>
    <w:rsid w:val="00AD011D"/>
    <w:rsid w:val="00AE5D90"/>
    <w:rsid w:val="00B1022B"/>
    <w:rsid w:val="00B5456B"/>
    <w:rsid w:val="00BA2A28"/>
    <w:rsid w:val="00BC274B"/>
    <w:rsid w:val="00BD4A86"/>
    <w:rsid w:val="00C41F62"/>
    <w:rsid w:val="00C57516"/>
    <w:rsid w:val="00CB3202"/>
    <w:rsid w:val="00D03AD1"/>
    <w:rsid w:val="00D3615E"/>
    <w:rsid w:val="00D61E1E"/>
    <w:rsid w:val="00D85B4D"/>
    <w:rsid w:val="00D96D5A"/>
    <w:rsid w:val="00DB7CF5"/>
    <w:rsid w:val="00E01E4E"/>
    <w:rsid w:val="00E4758B"/>
    <w:rsid w:val="00E61270"/>
    <w:rsid w:val="00ED0491"/>
    <w:rsid w:val="00F318A6"/>
    <w:rsid w:val="00FA7BAE"/>
    <w:rsid w:val="00FE0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3803FD9"/>
  <w15:docId w15:val="{8B5FAAD7-A078-43E5-AEEB-4551986CA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uppressAutoHyphens/>
    </w:pPr>
    <w:rPr>
      <w:lang w:eastAsia="ar-SA"/>
    </w:rPr>
  </w:style>
  <w:style w:type="paragraph" w:styleId="Heading1">
    <w:name w:val="heading 1"/>
    <w:basedOn w:val="Normal"/>
    <w:next w:val="Normal"/>
    <w:qFormat/>
    <w:pPr>
      <w:keepNext/>
      <w:numPr>
        <w:numId w:val="2"/>
      </w:numPr>
      <w:jc w:val="center"/>
      <w:outlineLvl w:val="0"/>
    </w:pPr>
    <w:rPr>
      <w:u w:val="single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2"/>
      </w:numPr>
      <w:outlineLvl w:val="1"/>
    </w:pPr>
    <w:rPr>
      <w:rFonts w:ascii="Garamond" w:hAnsi="Garamond"/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-DefaultParagraphFont">
    <w:name w:val="WW-Default Paragraph Font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EnvelopeAddress">
    <w:name w:val="envelope address"/>
    <w:basedOn w:val="Normal"/>
    <w:pPr>
      <w:ind w:left="2880"/>
    </w:pPr>
    <w:rPr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pPr>
      <w:shd w:val="clear" w:color="auto" w:fill="000080"/>
    </w:pPr>
    <w:rPr>
      <w:rFonts w:ascii="Tahoma" w:hAnsi="Tahoma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  <w:i/>
      <w:iCs/>
    </w:rPr>
  </w:style>
  <w:style w:type="paragraph" w:styleId="BalloonText">
    <w:name w:val="Balloon Text"/>
    <w:basedOn w:val="Normal"/>
    <w:semiHidden/>
    <w:rsid w:val="002E4C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D48DAE-F1FE-4C1A-A851-FAB22AC13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UNAC CES Workload</vt:lpstr>
    </vt:vector>
  </TitlesOfParts>
  <Company>University of Alaska</Company>
  <LinksUpToDate>false</LinksUpToDate>
  <CharactersWithSpaces>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UNAC CES Workload</dc:title>
  <dc:creator>Faculty member</dc:creator>
  <cp:lastModifiedBy>Tasha Leach</cp:lastModifiedBy>
  <cp:revision>3</cp:revision>
  <cp:lastPrinted>2012-04-13T20:07:00Z</cp:lastPrinted>
  <dcterms:created xsi:type="dcterms:W3CDTF">2018-02-24T23:21:00Z</dcterms:created>
  <dcterms:modified xsi:type="dcterms:W3CDTF">2024-03-05T17:43:00Z</dcterms:modified>
</cp:coreProperties>
</file>