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76B5" w:rsidRPr="003E76B5" w:rsidRDefault="003E76B5">
      <w:pPr>
        <w:rPr>
          <w:sz w:val="16"/>
          <w:szCs w:val="16"/>
        </w:rPr>
      </w:pPr>
    </w:p>
    <w:tbl>
      <w:tblPr>
        <w:tblpPr w:leftFromText="180" w:rightFromText="180" w:vertAnchor="text" w:horzAnchor="margin" w:tblpXSpec="right" w:tblpY="-53"/>
        <w:tblW w:w="5755" w:type="dxa"/>
        <w:tblLook w:val="04A0" w:firstRow="1" w:lastRow="0" w:firstColumn="1" w:lastColumn="0" w:noHBand="0" w:noVBand="1"/>
      </w:tblPr>
      <w:tblGrid>
        <w:gridCol w:w="1885"/>
        <w:gridCol w:w="1980"/>
        <w:gridCol w:w="1890"/>
      </w:tblGrid>
      <w:tr w:rsidR="00594A51" w:rsidRPr="00765C9C" w:rsidTr="00594A51">
        <w:trPr>
          <w:trHeight w:val="300"/>
        </w:trPr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b/>
                <w:bCs/>
                <w:color w:val="000000"/>
                <w:sz w:val="28"/>
                <w:szCs w:val="28"/>
              </w:rPr>
              <w:t>Spring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b/>
                <w:bCs/>
                <w:color w:val="000000"/>
                <w:sz w:val="28"/>
                <w:szCs w:val="28"/>
              </w:rPr>
              <w:t>Summer</w:t>
            </w: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b/>
                <w:bCs/>
                <w:color w:val="000000"/>
                <w:sz w:val="28"/>
                <w:szCs w:val="28"/>
              </w:rPr>
              <w:t>Fall</w:t>
            </w:r>
          </w:p>
        </w:tc>
      </w:tr>
      <w:tr w:rsidR="00594A51" w:rsidRPr="00765C9C" w:rsidTr="00594A51">
        <w:trPr>
          <w:trHeight w:val="300"/>
        </w:trPr>
        <w:tc>
          <w:tcPr>
            <w:tcW w:w="18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color w:val="000000"/>
                <w:sz w:val="28"/>
                <w:szCs w:val="28"/>
              </w:rPr>
              <w:t>199601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color w:val="000000"/>
                <w:sz w:val="28"/>
                <w:szCs w:val="28"/>
              </w:rPr>
              <w:t>199602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color w:val="000000"/>
                <w:sz w:val="28"/>
                <w:szCs w:val="28"/>
              </w:rPr>
              <w:t>199603</w:t>
            </w:r>
          </w:p>
        </w:tc>
      </w:tr>
      <w:tr w:rsidR="00594A51" w:rsidRPr="00765C9C" w:rsidTr="00594A51">
        <w:trPr>
          <w:trHeight w:val="300"/>
        </w:trPr>
        <w:tc>
          <w:tcPr>
            <w:tcW w:w="18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color w:val="000000"/>
                <w:sz w:val="28"/>
                <w:szCs w:val="28"/>
              </w:rPr>
              <w:t>199701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color w:val="000000"/>
                <w:sz w:val="28"/>
                <w:szCs w:val="28"/>
              </w:rPr>
              <w:t>199702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color w:val="000000"/>
                <w:sz w:val="28"/>
                <w:szCs w:val="28"/>
              </w:rPr>
              <w:t>199703</w:t>
            </w:r>
          </w:p>
        </w:tc>
      </w:tr>
      <w:tr w:rsidR="00594A51" w:rsidRPr="00765C9C" w:rsidTr="00594A51">
        <w:trPr>
          <w:trHeight w:val="300"/>
        </w:trPr>
        <w:tc>
          <w:tcPr>
            <w:tcW w:w="18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color w:val="000000"/>
                <w:sz w:val="28"/>
                <w:szCs w:val="28"/>
              </w:rPr>
              <w:t>199801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color w:val="000000"/>
                <w:sz w:val="28"/>
                <w:szCs w:val="28"/>
              </w:rPr>
              <w:t>199802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color w:val="000000"/>
                <w:sz w:val="28"/>
                <w:szCs w:val="28"/>
              </w:rPr>
              <w:t>199803</w:t>
            </w:r>
          </w:p>
        </w:tc>
      </w:tr>
      <w:tr w:rsidR="00594A51" w:rsidRPr="00765C9C" w:rsidTr="00594A51">
        <w:trPr>
          <w:trHeight w:val="300"/>
        </w:trPr>
        <w:tc>
          <w:tcPr>
            <w:tcW w:w="18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color w:val="000000"/>
                <w:sz w:val="28"/>
                <w:szCs w:val="28"/>
              </w:rPr>
              <w:t>199901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color w:val="000000"/>
                <w:sz w:val="28"/>
                <w:szCs w:val="28"/>
              </w:rPr>
              <w:t>199902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color w:val="000000"/>
                <w:sz w:val="28"/>
                <w:szCs w:val="28"/>
              </w:rPr>
              <w:t>199903</w:t>
            </w:r>
          </w:p>
        </w:tc>
      </w:tr>
      <w:tr w:rsidR="00594A51" w:rsidRPr="00765C9C" w:rsidTr="00594A51">
        <w:trPr>
          <w:trHeight w:val="300"/>
        </w:trPr>
        <w:tc>
          <w:tcPr>
            <w:tcW w:w="18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color w:val="000000"/>
                <w:sz w:val="28"/>
                <w:szCs w:val="28"/>
              </w:rPr>
              <w:t>200001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color w:val="000000"/>
                <w:sz w:val="28"/>
                <w:szCs w:val="28"/>
              </w:rPr>
              <w:t>200002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color w:val="000000"/>
                <w:sz w:val="28"/>
                <w:szCs w:val="28"/>
              </w:rPr>
              <w:t>200003</w:t>
            </w:r>
          </w:p>
        </w:tc>
      </w:tr>
      <w:tr w:rsidR="00594A51" w:rsidRPr="00765C9C" w:rsidTr="00594A51">
        <w:trPr>
          <w:trHeight w:val="300"/>
        </w:trPr>
        <w:tc>
          <w:tcPr>
            <w:tcW w:w="18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color w:val="000000"/>
                <w:sz w:val="28"/>
                <w:szCs w:val="28"/>
              </w:rPr>
              <w:t>200101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color w:val="000000"/>
                <w:sz w:val="28"/>
                <w:szCs w:val="28"/>
              </w:rPr>
              <w:t>200102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color w:val="000000"/>
                <w:sz w:val="28"/>
                <w:szCs w:val="28"/>
              </w:rPr>
              <w:t>200103</w:t>
            </w:r>
          </w:p>
        </w:tc>
      </w:tr>
      <w:tr w:rsidR="00594A51" w:rsidRPr="00765C9C" w:rsidTr="00594A51">
        <w:trPr>
          <w:trHeight w:val="300"/>
        </w:trPr>
        <w:tc>
          <w:tcPr>
            <w:tcW w:w="18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color w:val="000000"/>
                <w:sz w:val="28"/>
                <w:szCs w:val="28"/>
              </w:rPr>
              <w:t>200201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color w:val="000000"/>
                <w:sz w:val="28"/>
                <w:szCs w:val="28"/>
              </w:rPr>
              <w:t>200202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color w:val="000000"/>
                <w:sz w:val="28"/>
                <w:szCs w:val="28"/>
              </w:rPr>
              <w:t>200203</w:t>
            </w:r>
          </w:p>
        </w:tc>
      </w:tr>
      <w:tr w:rsidR="00594A51" w:rsidRPr="00765C9C" w:rsidTr="00594A51">
        <w:trPr>
          <w:trHeight w:val="300"/>
        </w:trPr>
        <w:tc>
          <w:tcPr>
            <w:tcW w:w="18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color w:val="000000"/>
                <w:sz w:val="28"/>
                <w:szCs w:val="28"/>
              </w:rPr>
              <w:t>200301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color w:val="000000"/>
                <w:sz w:val="28"/>
                <w:szCs w:val="28"/>
              </w:rPr>
              <w:t>200302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color w:val="000000"/>
                <w:sz w:val="28"/>
                <w:szCs w:val="28"/>
              </w:rPr>
              <w:t>200303</w:t>
            </w:r>
          </w:p>
        </w:tc>
      </w:tr>
      <w:tr w:rsidR="00594A51" w:rsidRPr="00765C9C" w:rsidTr="00594A51">
        <w:trPr>
          <w:trHeight w:val="300"/>
        </w:trPr>
        <w:tc>
          <w:tcPr>
            <w:tcW w:w="18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color w:val="000000"/>
                <w:sz w:val="28"/>
                <w:szCs w:val="28"/>
              </w:rPr>
              <w:t>200401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color w:val="000000"/>
                <w:sz w:val="28"/>
                <w:szCs w:val="28"/>
              </w:rPr>
              <w:t>200402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color w:val="000000"/>
                <w:sz w:val="28"/>
                <w:szCs w:val="28"/>
              </w:rPr>
              <w:t>200403</w:t>
            </w:r>
          </w:p>
        </w:tc>
      </w:tr>
      <w:tr w:rsidR="00594A51" w:rsidRPr="00765C9C" w:rsidTr="00594A51">
        <w:trPr>
          <w:trHeight w:val="300"/>
        </w:trPr>
        <w:tc>
          <w:tcPr>
            <w:tcW w:w="18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color w:val="000000"/>
                <w:sz w:val="28"/>
                <w:szCs w:val="28"/>
              </w:rPr>
              <w:t>200501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color w:val="000000"/>
                <w:sz w:val="28"/>
                <w:szCs w:val="28"/>
              </w:rPr>
              <w:t>200502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color w:val="000000"/>
                <w:sz w:val="28"/>
                <w:szCs w:val="28"/>
              </w:rPr>
              <w:t>200503</w:t>
            </w:r>
          </w:p>
        </w:tc>
      </w:tr>
      <w:tr w:rsidR="00594A51" w:rsidRPr="00765C9C" w:rsidTr="00594A51">
        <w:trPr>
          <w:trHeight w:val="300"/>
        </w:trPr>
        <w:tc>
          <w:tcPr>
            <w:tcW w:w="18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color w:val="000000"/>
                <w:sz w:val="28"/>
                <w:szCs w:val="28"/>
              </w:rPr>
              <w:t>200601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color w:val="000000"/>
                <w:sz w:val="28"/>
                <w:szCs w:val="28"/>
              </w:rPr>
              <w:t>200602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color w:val="000000"/>
                <w:sz w:val="28"/>
                <w:szCs w:val="28"/>
              </w:rPr>
              <w:t>200603</w:t>
            </w:r>
          </w:p>
        </w:tc>
      </w:tr>
      <w:tr w:rsidR="00594A51" w:rsidRPr="00765C9C" w:rsidTr="00594A51">
        <w:trPr>
          <w:trHeight w:val="300"/>
        </w:trPr>
        <w:tc>
          <w:tcPr>
            <w:tcW w:w="18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color w:val="000000"/>
                <w:sz w:val="28"/>
                <w:szCs w:val="28"/>
              </w:rPr>
              <w:t>200701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color w:val="000000"/>
                <w:sz w:val="28"/>
                <w:szCs w:val="28"/>
              </w:rPr>
              <w:t>200702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color w:val="000000"/>
                <w:sz w:val="28"/>
                <w:szCs w:val="28"/>
              </w:rPr>
              <w:t>200703</w:t>
            </w:r>
          </w:p>
        </w:tc>
      </w:tr>
      <w:tr w:rsidR="00594A51" w:rsidRPr="00765C9C" w:rsidTr="00594A51">
        <w:trPr>
          <w:trHeight w:val="300"/>
        </w:trPr>
        <w:tc>
          <w:tcPr>
            <w:tcW w:w="18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color w:val="000000"/>
                <w:sz w:val="28"/>
                <w:szCs w:val="28"/>
              </w:rPr>
              <w:t>200801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color w:val="000000"/>
                <w:sz w:val="28"/>
                <w:szCs w:val="28"/>
              </w:rPr>
              <w:t>200802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color w:val="000000"/>
                <w:sz w:val="28"/>
                <w:szCs w:val="28"/>
              </w:rPr>
              <w:t>200803</w:t>
            </w:r>
          </w:p>
        </w:tc>
      </w:tr>
      <w:tr w:rsidR="00594A51" w:rsidRPr="00765C9C" w:rsidTr="00594A51">
        <w:trPr>
          <w:trHeight w:val="300"/>
        </w:trPr>
        <w:tc>
          <w:tcPr>
            <w:tcW w:w="18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color w:val="000000"/>
                <w:sz w:val="28"/>
                <w:szCs w:val="28"/>
              </w:rPr>
              <w:t>200901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color w:val="000000"/>
                <w:sz w:val="28"/>
                <w:szCs w:val="28"/>
              </w:rPr>
              <w:t>200902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color w:val="000000"/>
                <w:sz w:val="28"/>
                <w:szCs w:val="28"/>
              </w:rPr>
              <w:t>200903</w:t>
            </w:r>
          </w:p>
        </w:tc>
      </w:tr>
      <w:tr w:rsidR="00594A51" w:rsidRPr="00765C9C" w:rsidTr="00594A51">
        <w:trPr>
          <w:trHeight w:val="300"/>
        </w:trPr>
        <w:tc>
          <w:tcPr>
            <w:tcW w:w="18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color w:val="000000"/>
                <w:sz w:val="28"/>
                <w:szCs w:val="28"/>
              </w:rPr>
              <w:t>201001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color w:val="000000"/>
                <w:sz w:val="28"/>
                <w:szCs w:val="28"/>
              </w:rPr>
              <w:t>201002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color w:val="000000"/>
                <w:sz w:val="28"/>
                <w:szCs w:val="28"/>
              </w:rPr>
              <w:t>201003</w:t>
            </w:r>
          </w:p>
        </w:tc>
      </w:tr>
      <w:tr w:rsidR="00594A51" w:rsidRPr="00765C9C" w:rsidTr="00594A51">
        <w:trPr>
          <w:trHeight w:val="300"/>
        </w:trPr>
        <w:tc>
          <w:tcPr>
            <w:tcW w:w="18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color w:val="000000"/>
                <w:sz w:val="28"/>
                <w:szCs w:val="28"/>
              </w:rPr>
              <w:t>201101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color w:val="000000"/>
                <w:sz w:val="28"/>
                <w:szCs w:val="28"/>
              </w:rPr>
              <w:t>201102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color w:val="000000"/>
                <w:sz w:val="28"/>
                <w:szCs w:val="28"/>
              </w:rPr>
              <w:t>201103</w:t>
            </w:r>
          </w:p>
        </w:tc>
      </w:tr>
      <w:tr w:rsidR="00594A51" w:rsidRPr="00765C9C" w:rsidTr="00594A51">
        <w:trPr>
          <w:trHeight w:val="300"/>
        </w:trPr>
        <w:tc>
          <w:tcPr>
            <w:tcW w:w="18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color w:val="000000"/>
                <w:sz w:val="28"/>
                <w:szCs w:val="28"/>
              </w:rPr>
              <w:t>201201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color w:val="000000"/>
                <w:sz w:val="28"/>
                <w:szCs w:val="28"/>
              </w:rPr>
              <w:t>201202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color w:val="000000"/>
                <w:sz w:val="28"/>
                <w:szCs w:val="28"/>
              </w:rPr>
              <w:t>201203</w:t>
            </w:r>
          </w:p>
        </w:tc>
      </w:tr>
      <w:tr w:rsidR="00594A51" w:rsidRPr="00765C9C" w:rsidTr="00594A51">
        <w:trPr>
          <w:trHeight w:val="300"/>
        </w:trPr>
        <w:tc>
          <w:tcPr>
            <w:tcW w:w="18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color w:val="000000"/>
                <w:sz w:val="28"/>
                <w:szCs w:val="28"/>
              </w:rPr>
              <w:t>201301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color w:val="000000"/>
                <w:sz w:val="28"/>
                <w:szCs w:val="28"/>
              </w:rPr>
              <w:t>201302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color w:val="000000"/>
                <w:sz w:val="28"/>
                <w:szCs w:val="28"/>
              </w:rPr>
              <w:t>201303</w:t>
            </w:r>
          </w:p>
        </w:tc>
      </w:tr>
      <w:tr w:rsidR="00594A51" w:rsidRPr="00765C9C" w:rsidTr="00594A51">
        <w:trPr>
          <w:trHeight w:val="300"/>
        </w:trPr>
        <w:tc>
          <w:tcPr>
            <w:tcW w:w="18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color w:val="000000"/>
                <w:sz w:val="28"/>
                <w:szCs w:val="28"/>
              </w:rPr>
              <w:t>201401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color w:val="000000"/>
                <w:sz w:val="28"/>
                <w:szCs w:val="28"/>
              </w:rPr>
              <w:t>201402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color w:val="000000"/>
                <w:sz w:val="28"/>
                <w:szCs w:val="28"/>
              </w:rPr>
              <w:t>201403</w:t>
            </w:r>
          </w:p>
        </w:tc>
      </w:tr>
      <w:tr w:rsidR="00594A51" w:rsidRPr="00765C9C" w:rsidTr="00594A51">
        <w:trPr>
          <w:trHeight w:val="300"/>
        </w:trPr>
        <w:tc>
          <w:tcPr>
            <w:tcW w:w="18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color w:val="000000"/>
                <w:sz w:val="28"/>
                <w:szCs w:val="28"/>
              </w:rPr>
              <w:t>201501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color w:val="000000"/>
                <w:sz w:val="28"/>
                <w:szCs w:val="28"/>
              </w:rPr>
              <w:t>201502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color w:val="000000"/>
                <w:sz w:val="28"/>
                <w:szCs w:val="28"/>
              </w:rPr>
              <w:t>201503</w:t>
            </w:r>
          </w:p>
        </w:tc>
      </w:tr>
      <w:tr w:rsidR="00594A51" w:rsidRPr="00765C9C" w:rsidTr="00594A51">
        <w:trPr>
          <w:trHeight w:val="300"/>
        </w:trPr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color w:val="000000"/>
                <w:sz w:val="28"/>
                <w:szCs w:val="28"/>
              </w:rPr>
              <w:t>201601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color w:val="000000"/>
                <w:sz w:val="28"/>
                <w:szCs w:val="28"/>
              </w:rPr>
              <w:t>201602</w:t>
            </w: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color w:val="000000"/>
                <w:sz w:val="28"/>
                <w:szCs w:val="28"/>
              </w:rPr>
              <w:t>201603</w:t>
            </w:r>
          </w:p>
        </w:tc>
      </w:tr>
      <w:tr w:rsidR="00594A51" w:rsidRPr="00765C9C" w:rsidTr="00594A51">
        <w:trPr>
          <w:trHeight w:val="300"/>
        </w:trPr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color w:val="000000"/>
                <w:sz w:val="28"/>
                <w:szCs w:val="28"/>
              </w:rPr>
              <w:t>201701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color w:val="000000"/>
                <w:sz w:val="28"/>
                <w:szCs w:val="28"/>
              </w:rPr>
              <w:t>201702</w:t>
            </w: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color w:val="000000"/>
                <w:sz w:val="28"/>
                <w:szCs w:val="28"/>
              </w:rPr>
              <w:t>201703</w:t>
            </w:r>
          </w:p>
        </w:tc>
      </w:tr>
      <w:tr w:rsidR="00594A51" w:rsidRPr="00765C9C" w:rsidTr="00594A51">
        <w:trPr>
          <w:trHeight w:val="300"/>
        </w:trPr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color w:val="000000"/>
                <w:sz w:val="28"/>
                <w:szCs w:val="28"/>
              </w:rPr>
              <w:t>201801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color w:val="000000"/>
                <w:sz w:val="28"/>
                <w:szCs w:val="28"/>
              </w:rPr>
              <w:t>201802</w:t>
            </w: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</w:rPr>
              <w:t>2018</w:t>
            </w:r>
            <w:r w:rsidRPr="00765C9C">
              <w:rPr>
                <w:rFonts w:eastAsia="Times New Roman" w:cs="Times New Roman"/>
                <w:color w:val="000000"/>
                <w:sz w:val="28"/>
                <w:szCs w:val="28"/>
              </w:rPr>
              <w:t>03</w:t>
            </w:r>
          </w:p>
        </w:tc>
      </w:tr>
      <w:tr w:rsidR="00594A51" w:rsidRPr="00765C9C" w:rsidTr="00594A51">
        <w:trPr>
          <w:trHeight w:val="300"/>
        </w:trPr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color w:val="000000"/>
                <w:sz w:val="28"/>
                <w:szCs w:val="28"/>
              </w:rPr>
              <w:t>201901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color w:val="000000"/>
                <w:sz w:val="28"/>
                <w:szCs w:val="28"/>
              </w:rPr>
              <w:t>201902</w:t>
            </w: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765C9C">
              <w:rPr>
                <w:rFonts w:eastAsia="Times New Roman" w:cs="Times New Roman"/>
                <w:color w:val="000000"/>
                <w:sz w:val="28"/>
                <w:szCs w:val="28"/>
              </w:rPr>
              <w:t>201903</w:t>
            </w:r>
          </w:p>
        </w:tc>
      </w:tr>
      <w:tr w:rsidR="00594A51" w:rsidRPr="00765C9C" w:rsidTr="00594A51">
        <w:trPr>
          <w:trHeight w:val="300"/>
        </w:trPr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</w:rPr>
              <w:t>202001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</w:rPr>
              <w:t>202002</w:t>
            </w: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</w:rPr>
              <w:t>202003</w:t>
            </w:r>
          </w:p>
        </w:tc>
      </w:tr>
      <w:tr w:rsidR="00594A51" w:rsidRPr="00765C9C" w:rsidTr="00594A51">
        <w:trPr>
          <w:trHeight w:val="300"/>
        </w:trPr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</w:rPr>
              <w:t>202101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</w:rPr>
              <w:t>202102</w:t>
            </w: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</w:rPr>
              <w:t>202103</w:t>
            </w:r>
          </w:p>
        </w:tc>
      </w:tr>
      <w:tr w:rsidR="00594A51" w:rsidRPr="00765C9C" w:rsidTr="00594A51">
        <w:trPr>
          <w:trHeight w:val="300"/>
        </w:trPr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</w:rPr>
              <w:t>202201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</w:rPr>
              <w:t>202202</w:t>
            </w: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</w:rPr>
              <w:t>202203</w:t>
            </w:r>
          </w:p>
        </w:tc>
      </w:tr>
      <w:tr w:rsidR="00594A51" w:rsidRPr="00765C9C" w:rsidTr="00594A51">
        <w:trPr>
          <w:trHeight w:val="300"/>
        </w:trPr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</w:rPr>
              <w:t>202301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</w:rPr>
              <w:t>202302</w:t>
            </w: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</w:rPr>
              <w:t>202303</w:t>
            </w:r>
          </w:p>
        </w:tc>
      </w:tr>
      <w:tr w:rsidR="00594A51" w:rsidRPr="00765C9C" w:rsidTr="00594A51">
        <w:trPr>
          <w:trHeight w:val="300"/>
        </w:trPr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</w:rPr>
              <w:t>202401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</w:rPr>
              <w:t>202402</w:t>
            </w: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4A51" w:rsidRPr="00765C9C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</w:rPr>
              <w:t>202403</w:t>
            </w:r>
          </w:p>
        </w:tc>
      </w:tr>
      <w:tr w:rsidR="00594A51" w:rsidRPr="00765C9C" w:rsidTr="00594A51">
        <w:trPr>
          <w:trHeight w:val="300"/>
        </w:trPr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4A51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</w:rPr>
              <w:t>202501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4A51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</w:rPr>
              <w:t>202502</w:t>
            </w: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4A51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</w:rPr>
              <w:t>202503</w:t>
            </w:r>
          </w:p>
        </w:tc>
      </w:tr>
      <w:tr w:rsidR="00594A51" w:rsidRPr="00765C9C" w:rsidTr="00594A51">
        <w:trPr>
          <w:trHeight w:val="300"/>
        </w:trPr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4A51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</w:rPr>
              <w:t>202601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4A51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</w:rPr>
              <w:t>202602</w:t>
            </w: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4A51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</w:rPr>
              <w:t>202603</w:t>
            </w:r>
          </w:p>
        </w:tc>
      </w:tr>
      <w:tr w:rsidR="00594A51" w:rsidRPr="00765C9C" w:rsidTr="00594A51">
        <w:trPr>
          <w:trHeight w:val="300"/>
        </w:trPr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4A51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</w:rPr>
              <w:t>202701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4A51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</w:rPr>
              <w:t>202702</w:t>
            </w: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4A51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</w:rPr>
              <w:t>202703</w:t>
            </w:r>
          </w:p>
        </w:tc>
      </w:tr>
      <w:tr w:rsidR="00594A51" w:rsidRPr="00765C9C" w:rsidTr="00594A51">
        <w:trPr>
          <w:trHeight w:val="300"/>
        </w:trPr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4A51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</w:rPr>
              <w:t>202801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4A51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</w:rPr>
              <w:t>202802</w:t>
            </w: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4A51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</w:rPr>
              <w:t>202803</w:t>
            </w:r>
          </w:p>
        </w:tc>
      </w:tr>
      <w:tr w:rsidR="00594A51" w:rsidRPr="00765C9C" w:rsidTr="00594A51">
        <w:trPr>
          <w:trHeight w:val="300"/>
        </w:trPr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4A51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</w:rPr>
              <w:t>202901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4A51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</w:rPr>
              <w:t>202902</w:t>
            </w: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4A51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</w:rPr>
              <w:t>202903</w:t>
            </w:r>
          </w:p>
        </w:tc>
      </w:tr>
      <w:tr w:rsidR="00594A51" w:rsidRPr="00765C9C" w:rsidTr="00594A51">
        <w:trPr>
          <w:trHeight w:val="300"/>
        </w:trPr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4A51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</w:rPr>
              <w:t>203001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4A51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</w:rPr>
              <w:t>203002</w:t>
            </w: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4A51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</w:rPr>
              <w:t>203003</w:t>
            </w:r>
          </w:p>
        </w:tc>
      </w:tr>
      <w:tr w:rsidR="00594A51" w:rsidRPr="00765C9C" w:rsidTr="00594A51">
        <w:trPr>
          <w:trHeight w:val="300"/>
        </w:trPr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4A51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</w:rPr>
              <w:t>203101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4A51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</w:rPr>
              <w:t>203102</w:t>
            </w: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4A51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</w:rPr>
              <w:t>203103</w:t>
            </w:r>
          </w:p>
        </w:tc>
      </w:tr>
      <w:tr w:rsidR="00594A51" w:rsidRPr="00765C9C" w:rsidTr="00594A51">
        <w:trPr>
          <w:trHeight w:val="300"/>
        </w:trPr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4A51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</w:rPr>
              <w:t>203201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4A51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</w:rPr>
              <w:t>203202</w:t>
            </w: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4A51" w:rsidRDefault="00594A51" w:rsidP="00594A51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</w:rPr>
              <w:t>203203</w:t>
            </w:r>
          </w:p>
        </w:tc>
      </w:tr>
    </w:tbl>
    <w:p w:rsidR="00765C9C" w:rsidRPr="00446BA5" w:rsidRDefault="007020C4" w:rsidP="00446BA5">
      <w:pPr>
        <w:pStyle w:val="ListParagraph"/>
        <w:numPr>
          <w:ilvl w:val="0"/>
          <w:numId w:val="1"/>
        </w:numPr>
        <w:spacing w:before="120"/>
        <w:ind w:left="540"/>
        <w:rPr>
          <w:sz w:val="28"/>
          <w:szCs w:val="28"/>
        </w:rPr>
      </w:pPr>
      <w:r w:rsidRPr="00765C9C">
        <w:rPr>
          <w:sz w:val="28"/>
          <w:szCs w:val="28"/>
        </w:rPr>
        <w:t xml:space="preserve">Start in NBAJOBS – Query on the </w:t>
      </w:r>
      <w:r w:rsidRPr="003D2C91">
        <w:rPr>
          <w:b/>
          <w:sz w:val="28"/>
          <w:szCs w:val="28"/>
        </w:rPr>
        <w:t>List of Employee’s Jobs (NBIJLST)</w:t>
      </w:r>
    </w:p>
    <w:p w:rsidR="00446BA5" w:rsidRPr="00765C9C" w:rsidRDefault="00446BA5" w:rsidP="00446BA5">
      <w:pPr>
        <w:pStyle w:val="ListParagraph"/>
        <w:spacing w:before="120"/>
        <w:ind w:left="540"/>
        <w:rPr>
          <w:sz w:val="28"/>
          <w:szCs w:val="28"/>
        </w:rPr>
      </w:pPr>
    </w:p>
    <w:p w:rsidR="00765C9C" w:rsidRPr="00765C9C" w:rsidRDefault="007020C4" w:rsidP="00446BA5">
      <w:pPr>
        <w:pStyle w:val="ListParagraph"/>
        <w:numPr>
          <w:ilvl w:val="0"/>
          <w:numId w:val="1"/>
        </w:numPr>
        <w:spacing w:before="120"/>
        <w:ind w:left="540"/>
        <w:rPr>
          <w:sz w:val="28"/>
          <w:szCs w:val="28"/>
        </w:rPr>
      </w:pPr>
      <w:r w:rsidRPr="00765C9C">
        <w:rPr>
          <w:sz w:val="28"/>
          <w:szCs w:val="28"/>
        </w:rPr>
        <w:t xml:space="preserve">Change your </w:t>
      </w:r>
      <w:r w:rsidRPr="003D2C91">
        <w:rPr>
          <w:b/>
          <w:sz w:val="28"/>
          <w:szCs w:val="28"/>
        </w:rPr>
        <w:t>Query Date</w:t>
      </w:r>
      <w:r w:rsidRPr="00765C9C">
        <w:rPr>
          <w:sz w:val="28"/>
          <w:szCs w:val="28"/>
        </w:rPr>
        <w:t xml:space="preserve"> to 01/01/1996</w:t>
      </w:r>
    </w:p>
    <w:p w:rsidR="007020C4" w:rsidRDefault="003E76B5" w:rsidP="00446BA5">
      <w:pPr>
        <w:pStyle w:val="ListParagraph"/>
        <w:numPr>
          <w:ilvl w:val="1"/>
          <w:numId w:val="1"/>
        </w:numPr>
        <w:spacing w:before="120"/>
        <w:ind w:left="1080"/>
        <w:rPr>
          <w:sz w:val="28"/>
          <w:szCs w:val="28"/>
        </w:rPr>
      </w:pPr>
      <w:r>
        <w:rPr>
          <w:sz w:val="28"/>
          <w:szCs w:val="28"/>
        </w:rPr>
        <w:t>UNAD considers this UA’s “good</w:t>
      </w:r>
      <w:r w:rsidR="00765C9C" w:rsidRPr="00765C9C">
        <w:rPr>
          <w:sz w:val="28"/>
          <w:szCs w:val="28"/>
        </w:rPr>
        <w:t xml:space="preserve"> faith effort</w:t>
      </w:r>
      <w:r>
        <w:rPr>
          <w:sz w:val="28"/>
          <w:szCs w:val="28"/>
        </w:rPr>
        <w:t>”</w:t>
      </w:r>
      <w:r w:rsidR="00446BA5">
        <w:rPr>
          <w:sz w:val="28"/>
          <w:szCs w:val="28"/>
        </w:rPr>
        <w:t xml:space="preserve"> in correctly calculating prior semesters taught</w:t>
      </w:r>
    </w:p>
    <w:p w:rsidR="00446BA5" w:rsidRPr="00765C9C" w:rsidRDefault="00446BA5" w:rsidP="00446BA5">
      <w:pPr>
        <w:pStyle w:val="ListParagraph"/>
        <w:spacing w:before="120"/>
        <w:ind w:left="1080"/>
        <w:rPr>
          <w:sz w:val="28"/>
          <w:szCs w:val="28"/>
        </w:rPr>
      </w:pPr>
    </w:p>
    <w:p w:rsidR="003E76B5" w:rsidRDefault="003E76B5" w:rsidP="00446BA5">
      <w:pPr>
        <w:pStyle w:val="ListParagraph"/>
        <w:numPr>
          <w:ilvl w:val="0"/>
          <w:numId w:val="1"/>
        </w:numPr>
        <w:spacing w:before="120"/>
        <w:ind w:left="540"/>
        <w:rPr>
          <w:sz w:val="28"/>
          <w:szCs w:val="28"/>
        </w:rPr>
      </w:pPr>
      <w:r>
        <w:rPr>
          <w:sz w:val="28"/>
          <w:szCs w:val="28"/>
        </w:rPr>
        <w:t>Review and note the</w:t>
      </w:r>
      <w:r w:rsidR="00765C9C" w:rsidRPr="00765C9C">
        <w:rPr>
          <w:sz w:val="28"/>
          <w:szCs w:val="28"/>
        </w:rPr>
        <w:t xml:space="preserve"> prior semesters </w:t>
      </w:r>
      <w:r>
        <w:rPr>
          <w:sz w:val="28"/>
          <w:szCs w:val="28"/>
        </w:rPr>
        <w:t>taught by circling the semester on the chart</w:t>
      </w:r>
      <w:r w:rsidR="00446BA5">
        <w:rPr>
          <w:sz w:val="28"/>
          <w:szCs w:val="28"/>
        </w:rPr>
        <w:t xml:space="preserve"> to the right</w:t>
      </w:r>
      <w:r>
        <w:rPr>
          <w:sz w:val="28"/>
          <w:szCs w:val="28"/>
        </w:rPr>
        <w:t>.</w:t>
      </w:r>
    </w:p>
    <w:p w:rsidR="00446BA5" w:rsidRDefault="00446BA5" w:rsidP="00446BA5">
      <w:pPr>
        <w:pStyle w:val="ListParagraph"/>
        <w:numPr>
          <w:ilvl w:val="1"/>
          <w:numId w:val="1"/>
        </w:numPr>
        <w:spacing w:before="120"/>
        <w:ind w:left="1080"/>
        <w:rPr>
          <w:sz w:val="28"/>
          <w:szCs w:val="28"/>
        </w:rPr>
      </w:pPr>
      <w:r>
        <w:rPr>
          <w:sz w:val="28"/>
          <w:szCs w:val="28"/>
        </w:rPr>
        <w:t xml:space="preserve">Semesters </w:t>
      </w:r>
      <w:r w:rsidRPr="003E76B5">
        <w:rPr>
          <w:sz w:val="28"/>
          <w:szCs w:val="28"/>
        </w:rPr>
        <w:t>as a represented faculty member</w:t>
      </w:r>
      <w:r>
        <w:rPr>
          <w:sz w:val="28"/>
          <w:szCs w:val="28"/>
        </w:rPr>
        <w:t xml:space="preserve"> must be counted. This includes: </w:t>
      </w:r>
    </w:p>
    <w:p w:rsidR="00446BA5" w:rsidRDefault="00446BA5" w:rsidP="00446BA5">
      <w:pPr>
        <w:pStyle w:val="ListParagraph"/>
        <w:numPr>
          <w:ilvl w:val="2"/>
          <w:numId w:val="1"/>
        </w:numPr>
        <w:spacing w:before="120"/>
        <w:ind w:left="1620"/>
        <w:rPr>
          <w:sz w:val="28"/>
          <w:szCs w:val="28"/>
        </w:rPr>
      </w:pPr>
      <w:r>
        <w:rPr>
          <w:sz w:val="28"/>
          <w:szCs w:val="28"/>
        </w:rPr>
        <w:t>FT, A9 and F9 assignments</w:t>
      </w:r>
    </w:p>
    <w:p w:rsidR="00765C9C" w:rsidRPr="00765C9C" w:rsidRDefault="003E76B5" w:rsidP="00446BA5">
      <w:pPr>
        <w:pStyle w:val="ListParagraph"/>
        <w:numPr>
          <w:ilvl w:val="1"/>
          <w:numId w:val="1"/>
        </w:numPr>
        <w:spacing w:before="120"/>
        <w:ind w:left="1080"/>
        <w:rPr>
          <w:sz w:val="28"/>
          <w:szCs w:val="28"/>
        </w:rPr>
      </w:pPr>
      <w:r>
        <w:rPr>
          <w:sz w:val="28"/>
          <w:szCs w:val="28"/>
        </w:rPr>
        <w:t>When you are done, count up your circles</w:t>
      </w:r>
    </w:p>
    <w:p w:rsidR="00765C9C" w:rsidRDefault="00765C9C" w:rsidP="00446BA5">
      <w:pPr>
        <w:pStyle w:val="ListParagraph"/>
        <w:numPr>
          <w:ilvl w:val="1"/>
          <w:numId w:val="1"/>
        </w:numPr>
        <w:spacing w:before="120"/>
        <w:ind w:left="1080"/>
        <w:rPr>
          <w:sz w:val="28"/>
          <w:szCs w:val="28"/>
        </w:rPr>
      </w:pPr>
      <w:r w:rsidRPr="00765C9C">
        <w:rPr>
          <w:sz w:val="28"/>
          <w:szCs w:val="28"/>
        </w:rPr>
        <w:t>Multiple assignments in one semester still only count as 1</w:t>
      </w:r>
    </w:p>
    <w:p w:rsidR="00446BA5" w:rsidRDefault="00446BA5" w:rsidP="00446BA5">
      <w:pPr>
        <w:pStyle w:val="ListParagraph"/>
        <w:spacing w:before="120"/>
        <w:ind w:left="1080"/>
        <w:rPr>
          <w:sz w:val="28"/>
          <w:szCs w:val="28"/>
        </w:rPr>
      </w:pPr>
    </w:p>
    <w:p w:rsidR="00765C9C" w:rsidRDefault="00765C9C" w:rsidP="00446BA5">
      <w:pPr>
        <w:pStyle w:val="ListParagraph"/>
        <w:numPr>
          <w:ilvl w:val="0"/>
          <w:numId w:val="1"/>
        </w:numPr>
        <w:spacing w:before="120"/>
        <w:ind w:left="540"/>
        <w:rPr>
          <w:sz w:val="28"/>
          <w:szCs w:val="28"/>
        </w:rPr>
      </w:pPr>
      <w:r w:rsidRPr="00765C9C">
        <w:rPr>
          <w:sz w:val="28"/>
          <w:szCs w:val="28"/>
        </w:rPr>
        <w:t>Jo</w:t>
      </w:r>
      <w:r>
        <w:rPr>
          <w:sz w:val="28"/>
          <w:szCs w:val="28"/>
        </w:rPr>
        <w:t>b Form’s “FTE” field is used to track prior semesters t</w:t>
      </w:r>
      <w:r w:rsidRPr="00765C9C">
        <w:rPr>
          <w:sz w:val="28"/>
          <w:szCs w:val="28"/>
        </w:rPr>
        <w:t>aught at UA</w:t>
      </w:r>
    </w:p>
    <w:p w:rsidR="00765C9C" w:rsidRPr="00765C9C" w:rsidRDefault="00765C9C" w:rsidP="00446BA5">
      <w:pPr>
        <w:pStyle w:val="ListParagraph"/>
        <w:numPr>
          <w:ilvl w:val="1"/>
          <w:numId w:val="1"/>
        </w:numPr>
        <w:spacing w:before="120"/>
        <w:ind w:left="1080"/>
        <w:rPr>
          <w:sz w:val="28"/>
          <w:szCs w:val="28"/>
        </w:rPr>
      </w:pPr>
      <w:r w:rsidRPr="00765C9C">
        <w:rPr>
          <w:sz w:val="28"/>
          <w:szCs w:val="28"/>
        </w:rPr>
        <w:t>Correct entry should be 3 digits past the decimal.</w:t>
      </w:r>
    </w:p>
    <w:p w:rsidR="00341781" w:rsidRDefault="00341781" w:rsidP="00446BA5">
      <w:pPr>
        <w:pStyle w:val="ListParagraph"/>
        <w:numPr>
          <w:ilvl w:val="2"/>
          <w:numId w:val="1"/>
        </w:numPr>
        <w:spacing w:before="120"/>
        <w:ind w:left="1620"/>
        <w:rPr>
          <w:sz w:val="28"/>
          <w:szCs w:val="28"/>
        </w:rPr>
      </w:pPr>
      <w:r>
        <w:rPr>
          <w:sz w:val="28"/>
          <w:szCs w:val="28"/>
        </w:rPr>
        <w:t>No prior semesters = 0.000</w:t>
      </w:r>
    </w:p>
    <w:p w:rsidR="00765C9C" w:rsidRPr="00765C9C" w:rsidRDefault="00765C9C" w:rsidP="00446BA5">
      <w:pPr>
        <w:pStyle w:val="ListParagraph"/>
        <w:numPr>
          <w:ilvl w:val="2"/>
          <w:numId w:val="1"/>
        </w:numPr>
        <w:spacing w:before="120"/>
        <w:ind w:left="1620"/>
        <w:rPr>
          <w:sz w:val="28"/>
          <w:szCs w:val="28"/>
        </w:rPr>
      </w:pPr>
      <w:r w:rsidRPr="00765C9C">
        <w:rPr>
          <w:sz w:val="28"/>
          <w:szCs w:val="28"/>
        </w:rPr>
        <w:t>One prior semester = 0.001</w:t>
      </w:r>
    </w:p>
    <w:p w:rsidR="00765C9C" w:rsidRPr="00765C9C" w:rsidRDefault="00765C9C" w:rsidP="00446BA5">
      <w:pPr>
        <w:pStyle w:val="ListParagraph"/>
        <w:numPr>
          <w:ilvl w:val="2"/>
          <w:numId w:val="1"/>
        </w:numPr>
        <w:spacing w:before="120"/>
        <w:ind w:left="1620"/>
        <w:rPr>
          <w:sz w:val="28"/>
          <w:szCs w:val="28"/>
        </w:rPr>
      </w:pPr>
      <w:r w:rsidRPr="00765C9C">
        <w:rPr>
          <w:sz w:val="28"/>
          <w:szCs w:val="28"/>
        </w:rPr>
        <w:t>Ten prior semesters = 0.010</w:t>
      </w:r>
    </w:p>
    <w:p w:rsidR="00765C9C" w:rsidRPr="00765C9C" w:rsidRDefault="00765C9C" w:rsidP="00446BA5">
      <w:pPr>
        <w:pStyle w:val="ListParagraph"/>
        <w:numPr>
          <w:ilvl w:val="2"/>
          <w:numId w:val="1"/>
        </w:numPr>
        <w:spacing w:before="120"/>
        <w:ind w:left="1620"/>
        <w:rPr>
          <w:sz w:val="28"/>
          <w:szCs w:val="28"/>
        </w:rPr>
      </w:pPr>
      <w:r w:rsidRPr="00765C9C">
        <w:rPr>
          <w:sz w:val="28"/>
          <w:szCs w:val="28"/>
        </w:rPr>
        <w:t xml:space="preserve">One hundred prior </w:t>
      </w:r>
      <w:bookmarkStart w:id="0" w:name="_GoBack"/>
      <w:bookmarkEnd w:id="0"/>
      <w:r w:rsidRPr="00765C9C">
        <w:rPr>
          <w:sz w:val="28"/>
          <w:szCs w:val="28"/>
        </w:rPr>
        <w:t>semesters = 0.100</w:t>
      </w:r>
    </w:p>
    <w:sectPr w:rsidR="00765C9C" w:rsidRPr="00765C9C" w:rsidSect="009F4AE0">
      <w:headerReference w:type="default" r:id="rId8"/>
      <w:footerReference w:type="default" r:id="rId9"/>
      <w:pgSz w:w="12240" w:h="15840"/>
      <w:pgMar w:top="720" w:right="720" w:bottom="720" w:left="720" w:header="720" w:footer="720" w:gutter="0"/>
      <w:cols w:num="2"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D50F9" w:rsidRDefault="006D50F9" w:rsidP="00765C9C">
      <w:pPr>
        <w:spacing w:after="0" w:line="240" w:lineRule="auto"/>
      </w:pPr>
      <w:r>
        <w:separator/>
      </w:r>
    </w:p>
  </w:endnote>
  <w:endnote w:type="continuationSeparator" w:id="0">
    <w:p w:rsidR="006D50F9" w:rsidRDefault="006D50F9" w:rsidP="00765C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07529" w:rsidRDefault="00D07529">
    <w:pPr>
      <w:pStyle w:val="Footer"/>
    </w:pPr>
    <w:fldSimple w:instr=" FILENAME \p \* MERGEFORMAT ">
      <w:r>
        <w:rPr>
          <w:noProof/>
        </w:rPr>
        <w:t>M:\Personnel Team\Trainings\Biweekly Briefs\BW Briefs Notes\Prior Semesters Count Tool Updated.docx</w:t>
      </w:r>
    </w:fldSimple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D50F9" w:rsidRDefault="006D50F9" w:rsidP="00765C9C">
      <w:pPr>
        <w:spacing w:after="0" w:line="240" w:lineRule="auto"/>
      </w:pPr>
      <w:r>
        <w:separator/>
      </w:r>
    </w:p>
  </w:footnote>
  <w:footnote w:type="continuationSeparator" w:id="0">
    <w:p w:rsidR="006D50F9" w:rsidRDefault="006D50F9" w:rsidP="00765C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E76B5" w:rsidRPr="003E76B5" w:rsidRDefault="00B82783" w:rsidP="003E76B5">
    <w:pPr>
      <w:pStyle w:val="Header"/>
      <w:jc w:val="center"/>
      <w:rPr>
        <w:b/>
        <w:sz w:val="36"/>
        <w:szCs w:val="36"/>
      </w:rPr>
    </w:pPr>
    <w:r w:rsidRPr="003E76B5">
      <w:rPr>
        <w:b/>
        <w:sz w:val="36"/>
        <w:szCs w:val="36"/>
      </w:rPr>
      <w:t>Prior Semester Count</w:t>
    </w:r>
    <w:r w:rsidR="00765C9C" w:rsidRPr="003E76B5">
      <w:rPr>
        <w:b/>
        <w:sz w:val="36"/>
        <w:szCs w:val="36"/>
      </w:rPr>
      <w:t xml:space="preserve"> Tool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BC50E32"/>
    <w:multiLevelType w:val="hybridMultilevel"/>
    <w:tmpl w:val="985CAD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761D"/>
    <w:rsid w:val="00174E03"/>
    <w:rsid w:val="00267BCE"/>
    <w:rsid w:val="00341781"/>
    <w:rsid w:val="003D2C91"/>
    <w:rsid w:val="003E76B5"/>
    <w:rsid w:val="00446BA5"/>
    <w:rsid w:val="00594A51"/>
    <w:rsid w:val="006D50F9"/>
    <w:rsid w:val="007020C4"/>
    <w:rsid w:val="00765C9C"/>
    <w:rsid w:val="008377F6"/>
    <w:rsid w:val="008B743B"/>
    <w:rsid w:val="008F5EF2"/>
    <w:rsid w:val="009F4AE0"/>
    <w:rsid w:val="00B82783"/>
    <w:rsid w:val="00D07529"/>
    <w:rsid w:val="00D27BCF"/>
    <w:rsid w:val="00EA761D"/>
    <w:rsid w:val="00EC07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chartTrackingRefBased/>
  <w15:docId w15:val="{CC2BF24C-4ECC-454C-80BD-F2A89D93B5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7020C4"/>
    <w:pPr>
      <w:spacing w:after="0" w:line="240" w:lineRule="auto"/>
    </w:pPr>
    <w:rPr>
      <w:rFonts w:eastAsia="Batang"/>
    </w:rPr>
  </w:style>
  <w:style w:type="paragraph" w:styleId="ListParagraph">
    <w:name w:val="List Paragraph"/>
    <w:basedOn w:val="Normal"/>
    <w:uiPriority w:val="34"/>
    <w:qFormat/>
    <w:rsid w:val="00765C9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65C9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65C9C"/>
  </w:style>
  <w:style w:type="paragraph" w:styleId="Footer">
    <w:name w:val="footer"/>
    <w:basedOn w:val="Normal"/>
    <w:link w:val="FooterChar"/>
    <w:uiPriority w:val="99"/>
    <w:unhideWhenUsed/>
    <w:rsid w:val="00765C9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65C9C"/>
  </w:style>
  <w:style w:type="paragraph" w:styleId="BalloonText">
    <w:name w:val="Balloon Text"/>
    <w:basedOn w:val="Normal"/>
    <w:link w:val="BalloonTextChar"/>
    <w:uiPriority w:val="99"/>
    <w:semiHidden/>
    <w:unhideWhenUsed/>
    <w:rsid w:val="00D27BC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27BC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1655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F532572-B002-4B0D-B067-89851443DE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234</Words>
  <Characters>1334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Alaska Fairbanks</Company>
  <LinksUpToDate>false</LinksUpToDate>
  <CharactersWithSpaces>1565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Terra L Preslan</dc:creator>
  <cp:keywords/>
  <dc:description/>
  <cp:lastModifiedBy>Jessica L Allard</cp:lastModifiedBy>
  <cp:revision>7</cp:revision>
  <cp:lastPrinted>2019-11-16T00:10:00Z</cp:lastPrinted>
  <dcterms:created xsi:type="dcterms:W3CDTF">2019-11-15T23:54:00Z</dcterms:created>
  <dcterms:modified xsi:type="dcterms:W3CDTF">2019-11-16T00:43:00Z</dcterms:modified>
</cp:coreProperties>
</file>