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41B3CB" w14:textId="77777777" w:rsidR="00965FF9" w:rsidRDefault="00965FF9" w:rsidP="00DA445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1B1A20"/>
          <w:sz w:val="31"/>
          <w:szCs w:val="31"/>
        </w:rPr>
      </w:pPr>
      <w:r>
        <w:rPr>
          <w:rFonts w:ascii="Times New Roman" w:hAnsi="Times New Roman" w:cs="Times New Roman"/>
          <w:b/>
          <w:bCs/>
          <w:noProof/>
          <w:color w:val="1B1A20"/>
          <w:sz w:val="31"/>
          <w:szCs w:val="31"/>
        </w:rPr>
        <w:drawing>
          <wp:inline distT="0" distB="0" distL="0" distR="0" wp14:anchorId="3AFDCF85" wp14:editId="360EFC5B">
            <wp:extent cx="1409700" cy="103511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A-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4383" cy="10385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9B531B" w14:textId="77777777" w:rsidR="00965FF9" w:rsidRPr="00965FF9" w:rsidRDefault="00965FF9" w:rsidP="00DA445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1B1A20"/>
          <w:sz w:val="32"/>
          <w:szCs w:val="32"/>
        </w:rPr>
      </w:pPr>
      <w:r w:rsidRPr="00965FF9">
        <w:rPr>
          <w:rFonts w:ascii="Times New Roman" w:hAnsi="Times New Roman" w:cs="Times New Roman"/>
          <w:b/>
          <w:bCs/>
          <w:color w:val="1B1A20"/>
          <w:sz w:val="32"/>
          <w:szCs w:val="32"/>
        </w:rPr>
        <w:t>Statewide Administration Assembly</w:t>
      </w:r>
    </w:p>
    <w:p w14:paraId="45CFFCEA" w14:textId="77777777" w:rsidR="00965FF9" w:rsidRPr="00965FF9" w:rsidRDefault="00DA445F" w:rsidP="00DA445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1B1A20"/>
          <w:sz w:val="28"/>
          <w:szCs w:val="28"/>
        </w:rPr>
      </w:pPr>
      <w:r w:rsidRPr="00965FF9">
        <w:rPr>
          <w:rFonts w:ascii="Times New Roman" w:hAnsi="Times New Roman" w:cs="Times New Roman"/>
          <w:b/>
          <w:bCs/>
          <w:color w:val="1B1A20"/>
          <w:sz w:val="28"/>
          <w:szCs w:val="28"/>
        </w:rPr>
        <w:t xml:space="preserve">Annual Meeting </w:t>
      </w:r>
      <w:r w:rsidR="00965FF9" w:rsidRPr="00965FF9">
        <w:rPr>
          <w:rFonts w:ascii="Times New Roman" w:hAnsi="Times New Roman" w:cs="Times New Roman"/>
          <w:b/>
          <w:bCs/>
          <w:color w:val="1B1A20"/>
          <w:sz w:val="28"/>
          <w:szCs w:val="28"/>
        </w:rPr>
        <w:t>Agenda</w:t>
      </w:r>
    </w:p>
    <w:p w14:paraId="57266922" w14:textId="77777777" w:rsidR="00DA445F" w:rsidRPr="00965FF9" w:rsidRDefault="00DA445F" w:rsidP="00DA445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1B1A20"/>
          <w:sz w:val="24"/>
          <w:szCs w:val="24"/>
        </w:rPr>
      </w:pPr>
      <w:r w:rsidRPr="00965FF9">
        <w:rPr>
          <w:rFonts w:ascii="Times New Roman" w:hAnsi="Times New Roman" w:cs="Times New Roman"/>
          <w:b/>
          <w:bCs/>
          <w:color w:val="1B1A20"/>
          <w:sz w:val="24"/>
          <w:szCs w:val="24"/>
        </w:rPr>
        <w:t>Wednesday, June</w:t>
      </w:r>
      <w:r w:rsidR="00965FF9">
        <w:rPr>
          <w:rFonts w:ascii="Times New Roman" w:hAnsi="Times New Roman" w:cs="Times New Roman"/>
          <w:b/>
          <w:bCs/>
          <w:color w:val="1B1A20"/>
          <w:sz w:val="24"/>
          <w:szCs w:val="24"/>
        </w:rPr>
        <w:t xml:space="preserve"> </w:t>
      </w:r>
      <w:r w:rsidR="00E30458">
        <w:rPr>
          <w:rFonts w:ascii="Times New Roman" w:hAnsi="Times New Roman" w:cs="Times New Roman"/>
          <w:b/>
          <w:bCs/>
          <w:color w:val="1B1A20"/>
          <w:sz w:val="24"/>
          <w:szCs w:val="24"/>
        </w:rPr>
        <w:t>10</w:t>
      </w:r>
      <w:r w:rsidRPr="00965FF9">
        <w:rPr>
          <w:rFonts w:ascii="Times New Roman" w:hAnsi="Times New Roman" w:cs="Times New Roman"/>
          <w:b/>
          <w:bCs/>
          <w:color w:val="1B1A20"/>
          <w:sz w:val="24"/>
          <w:szCs w:val="24"/>
        </w:rPr>
        <w:t>,</w:t>
      </w:r>
      <w:r w:rsidR="00780E93" w:rsidRPr="00965FF9">
        <w:rPr>
          <w:rFonts w:ascii="Times New Roman" w:hAnsi="Times New Roman" w:cs="Times New Roman"/>
          <w:b/>
          <w:bCs/>
          <w:color w:val="1B1A20"/>
          <w:sz w:val="24"/>
          <w:szCs w:val="24"/>
        </w:rPr>
        <w:t xml:space="preserve"> </w:t>
      </w:r>
      <w:r w:rsidR="0038300D">
        <w:rPr>
          <w:rFonts w:ascii="Times New Roman" w:hAnsi="Times New Roman" w:cs="Times New Roman"/>
          <w:b/>
          <w:bCs/>
          <w:color w:val="1B1A20"/>
          <w:sz w:val="24"/>
          <w:szCs w:val="24"/>
        </w:rPr>
        <w:t>2015</w:t>
      </w:r>
    </w:p>
    <w:p w14:paraId="779C2C2B" w14:textId="77777777" w:rsidR="00DA445F" w:rsidRDefault="00965FF9" w:rsidP="00DA445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1B1A20"/>
          <w:sz w:val="23"/>
          <w:szCs w:val="23"/>
        </w:rPr>
      </w:pPr>
      <w:r>
        <w:rPr>
          <w:rFonts w:ascii="Times New Roman" w:hAnsi="Times New Roman" w:cs="Times New Roman"/>
          <w:color w:val="1B1A20"/>
          <w:sz w:val="23"/>
          <w:szCs w:val="23"/>
        </w:rPr>
        <w:t xml:space="preserve">9:00 </w:t>
      </w:r>
      <w:r w:rsidR="00DA445F">
        <w:rPr>
          <w:rFonts w:ascii="Times New Roman" w:hAnsi="Times New Roman" w:cs="Times New Roman"/>
          <w:color w:val="1B1A20"/>
          <w:sz w:val="23"/>
          <w:szCs w:val="23"/>
        </w:rPr>
        <w:t>a.m</w:t>
      </w:r>
      <w:proofErr w:type="gramStart"/>
      <w:r w:rsidR="00DA445F">
        <w:rPr>
          <w:rFonts w:ascii="Times New Roman" w:hAnsi="Times New Roman" w:cs="Times New Roman"/>
          <w:color w:val="1B1A20"/>
          <w:sz w:val="23"/>
          <w:szCs w:val="23"/>
        </w:rPr>
        <w:t>.-</w:t>
      </w:r>
      <w:proofErr w:type="gramEnd"/>
      <w:r>
        <w:rPr>
          <w:rFonts w:ascii="Times New Roman" w:hAnsi="Times New Roman" w:cs="Times New Roman"/>
          <w:color w:val="1B1A20"/>
          <w:sz w:val="23"/>
          <w:szCs w:val="23"/>
        </w:rPr>
        <w:t xml:space="preserve"> </w:t>
      </w:r>
      <w:r w:rsidR="00DA445F">
        <w:rPr>
          <w:rFonts w:ascii="Times New Roman" w:hAnsi="Times New Roman" w:cs="Times New Roman"/>
          <w:color w:val="1B1A20"/>
          <w:sz w:val="23"/>
          <w:szCs w:val="23"/>
        </w:rPr>
        <w:t>4:00</w:t>
      </w:r>
      <w:r>
        <w:rPr>
          <w:rFonts w:ascii="Times New Roman" w:hAnsi="Times New Roman" w:cs="Times New Roman"/>
          <w:color w:val="1B1A20"/>
          <w:sz w:val="23"/>
          <w:szCs w:val="23"/>
        </w:rPr>
        <w:t xml:space="preserve"> </w:t>
      </w:r>
      <w:r w:rsidR="00DA445F">
        <w:rPr>
          <w:rFonts w:ascii="Times New Roman" w:hAnsi="Times New Roman" w:cs="Times New Roman"/>
          <w:color w:val="1B1A20"/>
          <w:sz w:val="23"/>
          <w:szCs w:val="23"/>
        </w:rPr>
        <w:t>p.m.</w:t>
      </w:r>
    </w:p>
    <w:p w14:paraId="3D576043" w14:textId="77777777" w:rsidR="00DA445F" w:rsidRDefault="00DA445F" w:rsidP="00DA445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1B1A20"/>
          <w:sz w:val="23"/>
          <w:szCs w:val="23"/>
        </w:rPr>
      </w:pPr>
      <w:r>
        <w:rPr>
          <w:rFonts w:ascii="Times New Roman" w:hAnsi="Times New Roman" w:cs="Times New Roman"/>
          <w:color w:val="1B1A20"/>
          <w:sz w:val="23"/>
          <w:szCs w:val="23"/>
        </w:rPr>
        <w:t>Location: Butrovich</w:t>
      </w:r>
      <w:r w:rsidR="000A343C">
        <w:rPr>
          <w:rFonts w:ascii="Times New Roman" w:hAnsi="Times New Roman" w:cs="Times New Roman"/>
          <w:color w:val="1B1A20"/>
          <w:sz w:val="23"/>
          <w:szCs w:val="23"/>
        </w:rPr>
        <w:t xml:space="preserve"> 204</w:t>
      </w:r>
    </w:p>
    <w:p w14:paraId="5C14C0E1" w14:textId="77777777" w:rsidR="00DA445F" w:rsidRDefault="00DA445F" w:rsidP="00DA445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1B1A20"/>
          <w:sz w:val="23"/>
          <w:szCs w:val="23"/>
        </w:rPr>
      </w:pPr>
    </w:p>
    <w:p w14:paraId="23387013" w14:textId="77777777" w:rsidR="00DA445F" w:rsidRPr="001D7EB7" w:rsidRDefault="00DA445F" w:rsidP="001D7EB7">
      <w:pPr>
        <w:pStyle w:val="Heading1"/>
      </w:pPr>
      <w:r w:rsidRPr="001D7EB7">
        <w:t>Call to Order and Roll Call</w:t>
      </w:r>
    </w:p>
    <w:p w14:paraId="473057CD" w14:textId="77777777" w:rsidR="00050D3D" w:rsidRDefault="00050D3D" w:rsidP="00050D3D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 w:cs="Times New Roman"/>
          <w:color w:val="1B1A20"/>
          <w:sz w:val="24"/>
          <w:szCs w:val="24"/>
          <w:u w:val="single"/>
        </w:rPr>
      </w:pPr>
    </w:p>
    <w:p w14:paraId="24A53794" w14:textId="77777777" w:rsidR="00DA445F" w:rsidRPr="002E7CEF" w:rsidRDefault="00B03742" w:rsidP="002E7CEF">
      <w:pPr>
        <w:pStyle w:val="Body1"/>
        <w:rPr>
          <w:u w:val="single"/>
        </w:rPr>
      </w:pPr>
      <w:r>
        <w:rPr>
          <w:u w:val="single"/>
        </w:rPr>
        <w:t>2014-2015</w:t>
      </w:r>
      <w:r w:rsidR="00DA445F" w:rsidRPr="002E7CEF">
        <w:rPr>
          <w:u w:val="single"/>
        </w:rPr>
        <w:t xml:space="preserve"> Members Present:</w:t>
      </w:r>
    </w:p>
    <w:p w14:paraId="7151F604" w14:textId="77777777" w:rsidR="00DA445F" w:rsidRPr="00A00076" w:rsidRDefault="00DA445F" w:rsidP="002E7CEF">
      <w:pPr>
        <w:pStyle w:val="Body1"/>
      </w:pPr>
      <w:r w:rsidRPr="00A00076">
        <w:t xml:space="preserve">Dory Straight, President (2013-2015) </w:t>
      </w:r>
    </w:p>
    <w:p w14:paraId="7057DBB4" w14:textId="77777777" w:rsidR="00DA445F" w:rsidRPr="00A00076" w:rsidRDefault="00DA445F" w:rsidP="002E7CEF">
      <w:pPr>
        <w:pStyle w:val="Body1"/>
      </w:pPr>
      <w:r w:rsidRPr="00A00076">
        <w:t>Monique Musick, Vice President (20</w:t>
      </w:r>
      <w:r w:rsidR="00AC781D">
        <w:t>13</w:t>
      </w:r>
      <w:r w:rsidRPr="00A00076">
        <w:t xml:space="preserve">-2015) </w:t>
      </w:r>
    </w:p>
    <w:p w14:paraId="75948A17" w14:textId="77777777" w:rsidR="00DA445F" w:rsidRPr="00A00076" w:rsidRDefault="00AC781D" w:rsidP="00AC781D">
      <w:pPr>
        <w:pStyle w:val="Body1"/>
      </w:pPr>
      <w:r>
        <w:t>Linda Hall, Secretary (2014-2016)</w:t>
      </w:r>
    </w:p>
    <w:p w14:paraId="5E827E61" w14:textId="77777777" w:rsidR="00DA445F" w:rsidRDefault="00DA445F" w:rsidP="002E7CEF">
      <w:pPr>
        <w:pStyle w:val="Body1"/>
      </w:pPr>
      <w:r w:rsidRPr="00A00076">
        <w:t xml:space="preserve">Alex Amegashie (2013-2015) </w:t>
      </w:r>
    </w:p>
    <w:p w14:paraId="4F3729FA" w14:textId="77777777" w:rsidR="00166D17" w:rsidRPr="00A00076" w:rsidRDefault="00166D17" w:rsidP="002E7CEF">
      <w:pPr>
        <w:pStyle w:val="Body1"/>
      </w:pPr>
      <w:r>
        <w:t>Britton Anderson (2014-2016)</w:t>
      </w:r>
    </w:p>
    <w:p w14:paraId="12523463" w14:textId="77777777" w:rsidR="00DA445F" w:rsidRPr="00A00076" w:rsidRDefault="00DA445F" w:rsidP="002E7CEF">
      <w:pPr>
        <w:pStyle w:val="Body1"/>
      </w:pPr>
      <w:r w:rsidRPr="00A00076">
        <w:t>Tanya Coty (201</w:t>
      </w:r>
      <w:r w:rsidR="00166D17">
        <w:t>4-2016</w:t>
      </w:r>
      <w:r w:rsidRPr="00A00076">
        <w:t xml:space="preserve">)  </w:t>
      </w:r>
    </w:p>
    <w:p w14:paraId="76B08843" w14:textId="77777777" w:rsidR="00DA445F" w:rsidRPr="00A00076" w:rsidRDefault="00166D17" w:rsidP="002E7CEF">
      <w:pPr>
        <w:pStyle w:val="Body1"/>
      </w:pPr>
      <w:r>
        <w:t>Buffy Kuiper (2014-2016)</w:t>
      </w:r>
    </w:p>
    <w:p w14:paraId="6D686B6C" w14:textId="77777777" w:rsidR="00AC781D" w:rsidRDefault="00AC781D" w:rsidP="002E7CEF">
      <w:pPr>
        <w:pStyle w:val="Body1"/>
      </w:pPr>
      <w:r>
        <w:t>Tina Holland</w:t>
      </w:r>
      <w:r w:rsidRPr="00A00076">
        <w:t xml:space="preserve"> (2013-2015)</w:t>
      </w:r>
    </w:p>
    <w:p w14:paraId="59EDFC74" w14:textId="77777777" w:rsidR="00166D17" w:rsidRPr="00A00076" w:rsidRDefault="00166D17" w:rsidP="002E7CEF">
      <w:pPr>
        <w:pStyle w:val="Body1"/>
      </w:pPr>
      <w:r>
        <w:t>Tom Langdon (2014-2016)</w:t>
      </w:r>
    </w:p>
    <w:p w14:paraId="19FACF7A" w14:textId="77777777" w:rsidR="00DA445F" w:rsidRPr="00A00076" w:rsidRDefault="00DA445F" w:rsidP="002E7CEF">
      <w:pPr>
        <w:pStyle w:val="Body1"/>
      </w:pPr>
      <w:r w:rsidRPr="00A00076">
        <w:t>Kathleen Miner, Anchorage (</w:t>
      </w:r>
      <w:r w:rsidR="00166D17">
        <w:t>2014-2016)</w:t>
      </w:r>
      <w:r w:rsidRPr="00A00076">
        <w:t xml:space="preserve"> </w:t>
      </w:r>
    </w:p>
    <w:p w14:paraId="45F62CEC" w14:textId="77777777" w:rsidR="00DA445F" w:rsidRPr="00A00076" w:rsidRDefault="00166D17" w:rsidP="002E7CEF">
      <w:pPr>
        <w:pStyle w:val="Body1"/>
      </w:pPr>
      <w:r>
        <w:t>Chrystal Warmoth, Anchorage (2013-2015)</w:t>
      </w:r>
    </w:p>
    <w:p w14:paraId="10263D05" w14:textId="77777777" w:rsidR="00DA445F" w:rsidRPr="00A00076" w:rsidRDefault="00166D17" w:rsidP="002E7CEF">
      <w:pPr>
        <w:pStyle w:val="Body1"/>
      </w:pPr>
      <w:r>
        <w:t>Christi Eickholt, First Alternate (2014-2015</w:t>
      </w:r>
      <w:r w:rsidR="00DA445F" w:rsidRPr="00A00076">
        <w:t xml:space="preserve">) </w:t>
      </w:r>
    </w:p>
    <w:p w14:paraId="25FF8FC8" w14:textId="77777777" w:rsidR="00DA445F" w:rsidRDefault="00166D17" w:rsidP="002E7CEF">
      <w:pPr>
        <w:pStyle w:val="Body1"/>
      </w:pPr>
      <w:r>
        <w:t>Karesa Kramer, Second Alternate (2014-2015</w:t>
      </w:r>
      <w:r w:rsidR="00DA445F" w:rsidRPr="00A00076">
        <w:t xml:space="preserve">) </w:t>
      </w:r>
    </w:p>
    <w:p w14:paraId="583BB084" w14:textId="77777777" w:rsidR="00050D3D" w:rsidRDefault="00050D3D" w:rsidP="00DA445F">
      <w:pPr>
        <w:pStyle w:val="AttendenceList"/>
        <w:rPr>
          <w:sz w:val="24"/>
          <w:szCs w:val="24"/>
        </w:rPr>
      </w:pPr>
    </w:p>
    <w:p w14:paraId="04EF8F06" w14:textId="77777777" w:rsidR="00050D3D" w:rsidRPr="002E7CEF" w:rsidRDefault="00166D17" w:rsidP="00E30458">
      <w:pPr>
        <w:pStyle w:val="Body1"/>
        <w:rPr>
          <w:u w:val="single"/>
        </w:rPr>
      </w:pPr>
      <w:r>
        <w:rPr>
          <w:u w:val="single"/>
        </w:rPr>
        <w:t>2015-2016</w:t>
      </w:r>
      <w:r w:rsidR="00050D3D" w:rsidRPr="002E7CEF">
        <w:rPr>
          <w:u w:val="single"/>
        </w:rPr>
        <w:t xml:space="preserve"> Members-Elect</w:t>
      </w:r>
    </w:p>
    <w:p w14:paraId="754E8F33" w14:textId="77777777" w:rsidR="00E30458" w:rsidRDefault="00E30458" w:rsidP="00E30458">
      <w:pPr>
        <w:pStyle w:val="AttendenceList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Dale Denny, Fairbanks (2015-2017)</w:t>
      </w:r>
    </w:p>
    <w:p w14:paraId="61D8964E" w14:textId="77777777" w:rsidR="00477678" w:rsidRDefault="00166D17" w:rsidP="00E30458">
      <w:pPr>
        <w:pStyle w:val="AttendenceList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Arthur Hussey, Fairbanks (2015-2017</w:t>
      </w:r>
      <w:r w:rsidR="00477678">
        <w:rPr>
          <w:sz w:val="24"/>
          <w:szCs w:val="24"/>
        </w:rPr>
        <w:t>)</w:t>
      </w:r>
    </w:p>
    <w:p w14:paraId="4D0B1510" w14:textId="77777777" w:rsidR="00477678" w:rsidRDefault="00E30458" w:rsidP="00E30458">
      <w:pPr>
        <w:pStyle w:val="AttendenceList"/>
        <w:spacing w:after="0" w:line="24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t>Alesia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Kruckenberg</w:t>
      </w:r>
      <w:proofErr w:type="spellEnd"/>
      <w:r>
        <w:rPr>
          <w:sz w:val="24"/>
          <w:szCs w:val="24"/>
        </w:rPr>
        <w:t>,</w:t>
      </w:r>
      <w:r w:rsidR="00477678">
        <w:rPr>
          <w:sz w:val="24"/>
          <w:szCs w:val="24"/>
        </w:rPr>
        <w:t xml:space="preserve"> </w:t>
      </w:r>
      <w:r w:rsidR="009E62F7">
        <w:rPr>
          <w:sz w:val="24"/>
          <w:szCs w:val="24"/>
        </w:rPr>
        <w:t>Fairbanks</w:t>
      </w:r>
      <w:r>
        <w:rPr>
          <w:sz w:val="24"/>
          <w:szCs w:val="24"/>
        </w:rPr>
        <w:t xml:space="preserve"> (2015</w:t>
      </w:r>
      <w:r w:rsidR="00477678">
        <w:rPr>
          <w:sz w:val="24"/>
          <w:szCs w:val="24"/>
        </w:rPr>
        <w:t>-201</w:t>
      </w:r>
      <w:r>
        <w:rPr>
          <w:sz w:val="24"/>
          <w:szCs w:val="24"/>
        </w:rPr>
        <w:t>7</w:t>
      </w:r>
      <w:r w:rsidR="00477678">
        <w:rPr>
          <w:sz w:val="24"/>
          <w:szCs w:val="24"/>
        </w:rPr>
        <w:t>)</w:t>
      </w:r>
    </w:p>
    <w:p w14:paraId="3D33E1C7" w14:textId="77777777" w:rsidR="00E30458" w:rsidRDefault="00E30458" w:rsidP="00E30458">
      <w:pPr>
        <w:pStyle w:val="AttendenceList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Sam Phillips, Anchorage (2015-2017)</w:t>
      </w:r>
    </w:p>
    <w:p w14:paraId="0A695667" w14:textId="77777777" w:rsidR="00477678" w:rsidRDefault="00E30458" w:rsidP="00E30458">
      <w:pPr>
        <w:pStyle w:val="AttendenceList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Lisa Sporleder</w:t>
      </w:r>
      <w:r w:rsidR="00477678">
        <w:rPr>
          <w:sz w:val="24"/>
          <w:szCs w:val="24"/>
        </w:rPr>
        <w:t xml:space="preserve">, </w:t>
      </w:r>
      <w:r w:rsidR="009E62F7">
        <w:rPr>
          <w:sz w:val="24"/>
          <w:szCs w:val="24"/>
        </w:rPr>
        <w:t>First</w:t>
      </w:r>
      <w:r>
        <w:rPr>
          <w:sz w:val="24"/>
          <w:szCs w:val="24"/>
        </w:rPr>
        <w:t xml:space="preserve"> Alternate (2015-</w:t>
      </w:r>
      <w:r w:rsidR="00477678">
        <w:rPr>
          <w:sz w:val="24"/>
          <w:szCs w:val="24"/>
        </w:rPr>
        <w:t>20</w:t>
      </w:r>
      <w:r>
        <w:rPr>
          <w:sz w:val="24"/>
          <w:szCs w:val="24"/>
        </w:rPr>
        <w:t>16</w:t>
      </w:r>
      <w:r w:rsidR="00477678">
        <w:rPr>
          <w:sz w:val="24"/>
          <w:szCs w:val="24"/>
        </w:rPr>
        <w:t>)</w:t>
      </w:r>
    </w:p>
    <w:p w14:paraId="06246F5C" w14:textId="77777777" w:rsidR="009E62F7" w:rsidRDefault="00E30458" w:rsidP="00E30458">
      <w:pPr>
        <w:pStyle w:val="AttendenceList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Dana Platta, Second Alternate (2015-2016</w:t>
      </w:r>
      <w:r w:rsidR="009E62F7">
        <w:rPr>
          <w:sz w:val="24"/>
          <w:szCs w:val="24"/>
        </w:rPr>
        <w:t>)</w:t>
      </w:r>
    </w:p>
    <w:p w14:paraId="3ED0C9E7" w14:textId="77777777" w:rsidR="00477678" w:rsidRDefault="00477678" w:rsidP="00477678">
      <w:pPr>
        <w:pStyle w:val="AttendenceList"/>
        <w:rPr>
          <w:sz w:val="24"/>
          <w:szCs w:val="24"/>
        </w:rPr>
      </w:pPr>
    </w:p>
    <w:p w14:paraId="6ADE8692" w14:textId="77777777" w:rsidR="00DA445F" w:rsidRPr="00A00076" w:rsidRDefault="00DA445F" w:rsidP="002E7CEF">
      <w:pPr>
        <w:pStyle w:val="Body1"/>
        <w:rPr>
          <w:rStyle w:val="NormalnumberChar"/>
          <w:b w:val="0"/>
        </w:rPr>
      </w:pPr>
      <w:r w:rsidRPr="00A00076">
        <w:rPr>
          <w:rStyle w:val="NormalnumberChar"/>
        </w:rPr>
        <w:t>Staff:</w:t>
      </w:r>
    </w:p>
    <w:p w14:paraId="75DD7F34" w14:textId="18918409" w:rsidR="002E7CEF" w:rsidRDefault="00DA445F" w:rsidP="002E7CEF">
      <w:pPr>
        <w:pStyle w:val="Body1"/>
        <w:rPr>
          <w:rStyle w:val="NormalnumberChar"/>
          <w:b w:val="0"/>
        </w:rPr>
      </w:pPr>
      <w:r w:rsidRPr="00A00076">
        <w:rPr>
          <w:rStyle w:val="NormalnumberChar"/>
          <w:b w:val="0"/>
        </w:rPr>
        <w:t xml:space="preserve">Joseph Altman, </w:t>
      </w:r>
      <w:r w:rsidR="00E30458">
        <w:rPr>
          <w:rStyle w:val="NormalnumberChar"/>
          <w:b w:val="0"/>
        </w:rPr>
        <w:t>Inter</w:t>
      </w:r>
      <w:r w:rsidR="00F0573F">
        <w:rPr>
          <w:rStyle w:val="NormalnumberChar"/>
          <w:b w:val="0"/>
        </w:rPr>
        <w:t>i</w:t>
      </w:r>
      <w:r w:rsidR="00E30458">
        <w:rPr>
          <w:rStyle w:val="NormalnumberChar"/>
          <w:b w:val="0"/>
        </w:rPr>
        <w:t xml:space="preserve">m Executive </w:t>
      </w:r>
      <w:r w:rsidR="003E36A7">
        <w:rPr>
          <w:rStyle w:val="NormalnumberChar"/>
          <w:b w:val="0"/>
        </w:rPr>
        <w:t>Officer</w:t>
      </w:r>
      <w:r w:rsidRPr="00A00076">
        <w:rPr>
          <w:rStyle w:val="NormalnumberChar"/>
          <w:b w:val="0"/>
        </w:rPr>
        <w:t xml:space="preserve">, System Governance </w:t>
      </w:r>
      <w:bookmarkStart w:id="0" w:name="_GoBack"/>
      <w:bookmarkEnd w:id="0"/>
    </w:p>
    <w:p w14:paraId="4D65EAF2" w14:textId="77777777" w:rsidR="002E7CEF" w:rsidRPr="00A00076" w:rsidRDefault="002E7CEF" w:rsidP="002E7CEF">
      <w:pPr>
        <w:pStyle w:val="Body1"/>
        <w:rPr>
          <w:rStyle w:val="NormalnumberChar"/>
          <w:b w:val="0"/>
        </w:rPr>
      </w:pPr>
    </w:p>
    <w:p w14:paraId="59F325E5" w14:textId="77777777" w:rsidR="00DA445F" w:rsidRDefault="00DA445F" w:rsidP="002E7CEF">
      <w:pPr>
        <w:pStyle w:val="Body1"/>
        <w:rPr>
          <w:b/>
        </w:rPr>
      </w:pPr>
      <w:r w:rsidRPr="002E7CEF">
        <w:rPr>
          <w:b/>
        </w:rPr>
        <w:t>Guests:</w:t>
      </w:r>
    </w:p>
    <w:p w14:paraId="6001B62E" w14:textId="77777777" w:rsidR="00BC4816" w:rsidRDefault="00BC4816" w:rsidP="00BC4816">
      <w:pPr>
        <w:pStyle w:val="Body1"/>
      </w:pPr>
      <w:r>
        <w:t xml:space="preserve">Patrick Gamble, President </w:t>
      </w:r>
    </w:p>
    <w:p w14:paraId="3CB6E372" w14:textId="77777777" w:rsidR="00536A0B" w:rsidRDefault="00BC4816" w:rsidP="00536A0B">
      <w:pPr>
        <w:pStyle w:val="Body1"/>
      </w:pPr>
      <w:r>
        <w:t>Dan White</w:t>
      </w:r>
      <w:r w:rsidR="00536A0B">
        <w:t>, Vice President for Academic Affairs and Research</w:t>
      </w:r>
    </w:p>
    <w:p w14:paraId="4F4052FF" w14:textId="77777777" w:rsidR="003014FA" w:rsidRDefault="00BC4816" w:rsidP="003014FA">
      <w:pPr>
        <w:pStyle w:val="Body1"/>
      </w:pPr>
      <w:r>
        <w:t xml:space="preserve">Paula </w:t>
      </w:r>
      <w:proofErr w:type="spellStart"/>
      <w:r>
        <w:t>Donson</w:t>
      </w:r>
      <w:proofErr w:type="spellEnd"/>
      <w:r w:rsidR="003014FA" w:rsidRPr="0058711F">
        <w:t xml:space="preserve">, </w:t>
      </w:r>
      <w:r>
        <w:t>Associate VP of Academic Affairs and Strategic Direction</w:t>
      </w:r>
    </w:p>
    <w:p w14:paraId="75B18501" w14:textId="77777777" w:rsidR="003014FA" w:rsidRDefault="003014FA" w:rsidP="003014FA">
      <w:pPr>
        <w:pStyle w:val="Body1"/>
      </w:pPr>
      <w:r w:rsidRPr="0058711F">
        <w:t xml:space="preserve">Michelle Rizk, </w:t>
      </w:r>
      <w:r w:rsidR="00BC4816">
        <w:t>Chief Strategy, Planning and Budget Officer</w:t>
      </w:r>
    </w:p>
    <w:p w14:paraId="599A1018" w14:textId="77777777" w:rsidR="00B56476" w:rsidRPr="00451475" w:rsidRDefault="00DA445F" w:rsidP="001D7EB7">
      <w:pPr>
        <w:pStyle w:val="Heading1"/>
      </w:pPr>
      <w:r w:rsidRPr="00A00076">
        <w:t>Safety Minute</w:t>
      </w:r>
    </w:p>
    <w:p w14:paraId="066856CB" w14:textId="77777777" w:rsidR="001D7EB7" w:rsidRPr="00F337C1" w:rsidRDefault="001D7EB7" w:rsidP="001D7EB7">
      <w:pPr>
        <w:pStyle w:val="Heading1"/>
      </w:pPr>
      <w:r w:rsidRPr="00F337C1">
        <w:lastRenderedPageBreak/>
        <w:t>Adopt Agenda</w:t>
      </w:r>
    </w:p>
    <w:p w14:paraId="6BD656B3" w14:textId="77777777" w:rsidR="00536A0B" w:rsidRPr="00F337C1" w:rsidRDefault="00536A0B" w:rsidP="00536A0B">
      <w:r w:rsidRPr="00F337C1">
        <w:t>(Minutes –distribute minutes for information purposes to new members)</w:t>
      </w:r>
    </w:p>
    <w:p w14:paraId="18C910A2" w14:textId="77777777" w:rsidR="0058711F" w:rsidRPr="00F337C1" w:rsidRDefault="0058711F" w:rsidP="0058711F">
      <w:pPr>
        <w:pStyle w:val="Heading1"/>
      </w:pPr>
      <w:r w:rsidRPr="00F337C1">
        <w:t>Speakers</w:t>
      </w:r>
    </w:p>
    <w:p w14:paraId="748FD736" w14:textId="77777777" w:rsidR="00BC4816" w:rsidRPr="00F337C1" w:rsidRDefault="00BC4816" w:rsidP="000824A4">
      <w:pPr>
        <w:pStyle w:val="Body1"/>
        <w:numPr>
          <w:ilvl w:val="0"/>
          <w:numId w:val="11"/>
        </w:numPr>
      </w:pPr>
      <w:r w:rsidRPr="00F337C1">
        <w:t>Patrick Gamble, President</w:t>
      </w:r>
    </w:p>
    <w:p w14:paraId="5D9571DB" w14:textId="781481EE" w:rsidR="00087B00" w:rsidRPr="00F337C1" w:rsidRDefault="00BC4816" w:rsidP="000A0614">
      <w:pPr>
        <w:pStyle w:val="Body1"/>
        <w:numPr>
          <w:ilvl w:val="0"/>
          <w:numId w:val="11"/>
        </w:numPr>
      </w:pPr>
      <w:r w:rsidRPr="00F337C1">
        <w:t xml:space="preserve">Paula </w:t>
      </w:r>
      <w:proofErr w:type="spellStart"/>
      <w:r w:rsidRPr="00F337C1">
        <w:t>Donson</w:t>
      </w:r>
      <w:proofErr w:type="spellEnd"/>
      <w:r w:rsidR="0058711F" w:rsidRPr="00F337C1">
        <w:t xml:space="preserve">, </w:t>
      </w:r>
      <w:r w:rsidRPr="00F337C1">
        <w:t>Associate VP of Academic Affairs and Strategic Direction</w:t>
      </w:r>
    </w:p>
    <w:p w14:paraId="493DD086" w14:textId="77777777" w:rsidR="0058711F" w:rsidRPr="00F337C1" w:rsidRDefault="0058711F" w:rsidP="000824A4">
      <w:pPr>
        <w:pStyle w:val="Body1"/>
        <w:numPr>
          <w:ilvl w:val="0"/>
          <w:numId w:val="11"/>
        </w:numPr>
      </w:pPr>
      <w:r w:rsidRPr="00F337C1">
        <w:t>Michelle Rizk, Associate Vice President, Budget</w:t>
      </w:r>
    </w:p>
    <w:p w14:paraId="4379B345" w14:textId="6A443BEB" w:rsidR="00F337C1" w:rsidRPr="00F337C1" w:rsidRDefault="00087B00" w:rsidP="00F337C1">
      <w:pPr>
        <w:pStyle w:val="Body1"/>
        <w:numPr>
          <w:ilvl w:val="0"/>
          <w:numId w:val="11"/>
        </w:numPr>
      </w:pPr>
      <w:r w:rsidRPr="00F337C1">
        <w:t>Erik Seastedt, Chief Human Resources Office</w:t>
      </w:r>
      <w:r w:rsidR="00F337C1" w:rsidRPr="00F337C1">
        <w:t>r</w:t>
      </w:r>
    </w:p>
    <w:p w14:paraId="0BF8214A" w14:textId="3D449FF9" w:rsidR="00F337C1" w:rsidRDefault="00F337C1" w:rsidP="00F337C1">
      <w:pPr>
        <w:pStyle w:val="Heading1"/>
        <w:spacing w:after="60"/>
      </w:pPr>
      <w:r>
        <w:t>End-of-year President’s Report</w:t>
      </w:r>
    </w:p>
    <w:p w14:paraId="04F05E87" w14:textId="1467053C" w:rsidR="00CF2809" w:rsidRPr="00B50D34" w:rsidRDefault="00F337C1" w:rsidP="00CF2809">
      <w:pPr>
        <w:tabs>
          <w:tab w:val="left" w:pos="360"/>
        </w:tabs>
        <w:spacing w:after="0"/>
        <w:ind w:left="360"/>
        <w:rPr>
          <w:rFonts w:ascii="Times New Roman" w:hAnsi="Times New Roman" w:cs="Times New Roman"/>
          <w:sz w:val="24"/>
          <w:szCs w:val="24"/>
        </w:rPr>
      </w:pPr>
      <w:r w:rsidRPr="00536A0B">
        <w:rPr>
          <w:rFonts w:ascii="Times New Roman" w:hAnsi="Times New Roman" w:cs="Times New Roman"/>
          <w:sz w:val="24"/>
          <w:szCs w:val="24"/>
        </w:rPr>
        <w:t>5</w:t>
      </w:r>
      <w:r w:rsidRPr="00B50D34">
        <w:rPr>
          <w:rFonts w:ascii="Times New Roman" w:hAnsi="Times New Roman" w:cs="Times New Roman"/>
          <w:sz w:val="24"/>
          <w:szCs w:val="24"/>
        </w:rPr>
        <w:t>.1 President’s report</w:t>
      </w:r>
    </w:p>
    <w:p w14:paraId="4F409E5F" w14:textId="4AB1EE8E" w:rsidR="00CF2809" w:rsidRPr="00B50D34" w:rsidRDefault="00CF2809" w:rsidP="00F337C1">
      <w:pPr>
        <w:pStyle w:val="Heading1"/>
        <w:spacing w:after="60"/>
      </w:pPr>
      <w:r w:rsidRPr="00B50D34">
        <w:t>Speaker</w:t>
      </w:r>
    </w:p>
    <w:p w14:paraId="27199122" w14:textId="6D65E8B2" w:rsidR="00CF2809" w:rsidRPr="00CF2809" w:rsidRDefault="00CF2809" w:rsidP="00CF2809">
      <w:pPr>
        <w:pStyle w:val="Body1"/>
        <w:numPr>
          <w:ilvl w:val="0"/>
          <w:numId w:val="11"/>
        </w:numPr>
      </w:pPr>
      <w:r w:rsidRPr="00F337C1">
        <w:t>Dan White, Vice President for Academic Affairs and Research</w:t>
      </w:r>
    </w:p>
    <w:p w14:paraId="6BEC41C0" w14:textId="371C90BB" w:rsidR="00F337C1" w:rsidRPr="00F337C1" w:rsidRDefault="004D34A9" w:rsidP="00F337C1">
      <w:pPr>
        <w:pStyle w:val="Heading1"/>
        <w:spacing w:after="60"/>
      </w:pPr>
      <w:r>
        <w:t xml:space="preserve">End-of-Year </w:t>
      </w:r>
      <w:r w:rsidR="00F337C1">
        <w:t xml:space="preserve">Committee </w:t>
      </w:r>
      <w:r>
        <w:t>Reports</w:t>
      </w:r>
    </w:p>
    <w:p w14:paraId="4ADEBB4F" w14:textId="3716740A" w:rsidR="004D34A9" w:rsidRPr="00536A0B" w:rsidRDefault="00F337C1" w:rsidP="00AE4E4B">
      <w:pPr>
        <w:tabs>
          <w:tab w:val="left" w:pos="360"/>
        </w:tabs>
        <w:spacing w:after="0"/>
        <w:ind w:left="36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6.1  </w:t>
      </w:r>
      <w:r w:rsidR="004D34A9" w:rsidRPr="00536A0B">
        <w:rPr>
          <w:rFonts w:ascii="Times New Roman" w:hAnsi="Times New Roman" w:cs="Times New Roman"/>
          <w:sz w:val="24"/>
          <w:szCs w:val="24"/>
        </w:rPr>
        <w:t>Committee</w:t>
      </w:r>
      <w:proofErr w:type="gramEnd"/>
      <w:r w:rsidR="004D34A9" w:rsidRPr="00536A0B">
        <w:rPr>
          <w:rFonts w:ascii="Times New Roman" w:hAnsi="Times New Roman" w:cs="Times New Roman"/>
          <w:sz w:val="24"/>
          <w:szCs w:val="24"/>
        </w:rPr>
        <w:t xml:space="preserve"> updates</w:t>
      </w:r>
    </w:p>
    <w:p w14:paraId="5DC49BF1" w14:textId="77777777" w:rsidR="004D34A9" w:rsidRDefault="00AE4E4B" w:rsidP="00AE4E4B">
      <w:pPr>
        <w:tabs>
          <w:tab w:val="left" w:pos="810"/>
          <w:tab w:val="left" w:pos="1080"/>
          <w:tab w:val="left" w:pos="1170"/>
        </w:tabs>
        <w:spacing w:after="0"/>
        <w:ind w:left="810" w:hanging="45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4D34A9" w:rsidRPr="00536A0B">
        <w:rPr>
          <w:rFonts w:ascii="Times New Roman" w:hAnsi="Times New Roman" w:cs="Times New Roman"/>
          <w:sz w:val="24"/>
          <w:szCs w:val="24"/>
        </w:rPr>
        <w:t>SHCC</w:t>
      </w:r>
    </w:p>
    <w:p w14:paraId="5A9F4903" w14:textId="77777777" w:rsidR="0038300D" w:rsidRDefault="0038300D" w:rsidP="00AE4E4B">
      <w:pPr>
        <w:tabs>
          <w:tab w:val="left" w:pos="810"/>
          <w:tab w:val="left" w:pos="1080"/>
          <w:tab w:val="left" w:pos="1170"/>
        </w:tabs>
        <w:spacing w:after="0"/>
        <w:ind w:left="810" w:hanging="45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Current Affairs Committee</w:t>
      </w:r>
    </w:p>
    <w:p w14:paraId="2BC0D77A" w14:textId="77777777" w:rsidR="004D34A9" w:rsidRPr="00536A0B" w:rsidRDefault="0038300D" w:rsidP="0038300D">
      <w:pPr>
        <w:tabs>
          <w:tab w:val="left" w:pos="810"/>
          <w:tab w:val="left" w:pos="1080"/>
          <w:tab w:val="left" w:pos="1170"/>
        </w:tabs>
        <w:spacing w:after="0"/>
        <w:ind w:left="810" w:hanging="45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Events Committee</w:t>
      </w:r>
    </w:p>
    <w:p w14:paraId="20171F91" w14:textId="77777777" w:rsidR="001D7EB7" w:rsidRDefault="00451475" w:rsidP="001D7EB7">
      <w:pPr>
        <w:pStyle w:val="Heading1"/>
      </w:pPr>
      <w:r>
        <w:t>Onboarding</w:t>
      </w:r>
    </w:p>
    <w:p w14:paraId="3222B2A7" w14:textId="77777777" w:rsidR="001D7EB7" w:rsidRDefault="001D7EB7" w:rsidP="001D7EB7">
      <w:pPr>
        <w:pStyle w:val="Heading2"/>
      </w:pPr>
      <w:r>
        <w:t>Introductions</w:t>
      </w:r>
    </w:p>
    <w:p w14:paraId="782C7440" w14:textId="77777777" w:rsidR="001D7EB7" w:rsidRDefault="001D7EB7" w:rsidP="001D7EB7">
      <w:pPr>
        <w:pStyle w:val="Heading2"/>
      </w:pPr>
      <w:r>
        <w:t>Voting Rights</w:t>
      </w:r>
    </w:p>
    <w:p w14:paraId="5C74B54F" w14:textId="77777777" w:rsidR="001D7EB7" w:rsidRDefault="001D7EB7" w:rsidP="001D7EB7">
      <w:pPr>
        <w:pStyle w:val="Heading2"/>
      </w:pPr>
      <w:r>
        <w:t>Constitution and Bylaws</w:t>
      </w:r>
    </w:p>
    <w:p w14:paraId="045C6D7F" w14:textId="77777777" w:rsidR="00780E93" w:rsidRDefault="001D7EB7" w:rsidP="00DA445F">
      <w:pPr>
        <w:pStyle w:val="Heading2"/>
      </w:pPr>
      <w:r>
        <w:t xml:space="preserve">Relationship of SAA with System Governance Office – </w:t>
      </w:r>
      <w:r w:rsidR="0038300D">
        <w:t>Joseph Altman</w:t>
      </w:r>
    </w:p>
    <w:p w14:paraId="68E153C9" w14:textId="77777777" w:rsidR="00847108" w:rsidRPr="00536A0B" w:rsidRDefault="00AE4E4B" w:rsidP="00536A0B">
      <w:pPr>
        <w:tabs>
          <w:tab w:val="left" w:pos="360"/>
          <w:tab w:val="left" w:pos="720"/>
        </w:tabs>
        <w:spacing w:before="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47108" w:rsidRPr="00536A0B">
        <w:rPr>
          <w:rFonts w:ascii="Times New Roman" w:hAnsi="Times New Roman" w:cs="Times New Roman"/>
          <w:sz w:val="24"/>
          <w:szCs w:val="24"/>
        </w:rPr>
        <w:t>6.5. Relationship of SAA with other governance bodies</w:t>
      </w:r>
    </w:p>
    <w:p w14:paraId="27583E22" w14:textId="77777777" w:rsidR="005346BC" w:rsidRPr="00A46F12" w:rsidRDefault="005346BC" w:rsidP="00DA445F">
      <w:pPr>
        <w:pStyle w:val="Heading1"/>
      </w:pPr>
      <w:r w:rsidRPr="00A00076">
        <w:t xml:space="preserve">Adopt </w:t>
      </w:r>
      <w:r w:rsidR="0038300D">
        <w:t>2015-2016</w:t>
      </w:r>
      <w:r w:rsidRPr="00A00076">
        <w:t xml:space="preserve"> Calendar</w:t>
      </w:r>
    </w:p>
    <w:p w14:paraId="7F545858" w14:textId="77777777" w:rsidR="00DA445F" w:rsidRDefault="00780E93" w:rsidP="00A46F12">
      <w:pPr>
        <w:pStyle w:val="Heading1"/>
      </w:pPr>
      <w:r w:rsidRPr="00A00076">
        <w:t>Officer Elections</w:t>
      </w:r>
    </w:p>
    <w:p w14:paraId="61CE186F" w14:textId="77777777" w:rsidR="0058711F" w:rsidRDefault="0058711F" w:rsidP="00536A0B">
      <w:pPr>
        <w:pStyle w:val="Heading1"/>
        <w:spacing w:after="240"/>
      </w:pPr>
      <w:r>
        <w:t>Goals and Metrics</w:t>
      </w:r>
    </w:p>
    <w:p w14:paraId="3A8C4CE4" w14:textId="77777777" w:rsidR="00847108" w:rsidRDefault="00AE4E4B" w:rsidP="00536A0B">
      <w:pPr>
        <w:tabs>
          <w:tab w:val="left" w:pos="360"/>
          <w:tab w:val="left" w:pos="72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47108" w:rsidRPr="00536A0B">
        <w:rPr>
          <w:rFonts w:ascii="Times New Roman" w:hAnsi="Times New Roman" w:cs="Times New Roman"/>
          <w:sz w:val="24"/>
          <w:szCs w:val="24"/>
        </w:rPr>
        <w:t>9.1</w:t>
      </w:r>
      <w:r w:rsidR="00847108">
        <w:rPr>
          <w:rFonts w:ascii="Times New Roman" w:hAnsi="Times New Roman" w:cs="Times New Roman"/>
          <w:sz w:val="24"/>
          <w:szCs w:val="24"/>
        </w:rPr>
        <w:t>. Review current goals – How successful and lesson learned</w:t>
      </w:r>
    </w:p>
    <w:p w14:paraId="336E9641" w14:textId="77777777" w:rsidR="00847108" w:rsidRPr="00536A0B" w:rsidRDefault="00AE4E4B" w:rsidP="00536A0B">
      <w:pPr>
        <w:tabs>
          <w:tab w:val="left" w:pos="360"/>
          <w:tab w:val="left" w:pos="72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47108">
        <w:rPr>
          <w:rFonts w:ascii="Times New Roman" w:hAnsi="Times New Roman" w:cs="Times New Roman"/>
          <w:sz w:val="24"/>
          <w:szCs w:val="24"/>
        </w:rPr>
        <w:t>9.2. Update Goals and Metrics</w:t>
      </w:r>
    </w:p>
    <w:p w14:paraId="348703C5" w14:textId="77777777" w:rsidR="00A46F12" w:rsidRDefault="0058711F" w:rsidP="00536A0B">
      <w:pPr>
        <w:pStyle w:val="Heading1"/>
        <w:spacing w:after="240"/>
      </w:pPr>
      <w:r>
        <w:t>Committees</w:t>
      </w:r>
    </w:p>
    <w:p w14:paraId="3AA87356" w14:textId="77777777" w:rsidR="00847108" w:rsidRDefault="00AE4E4B" w:rsidP="00536A0B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47108" w:rsidRPr="00536A0B">
        <w:rPr>
          <w:rFonts w:ascii="Times New Roman" w:hAnsi="Times New Roman" w:cs="Times New Roman"/>
          <w:sz w:val="24"/>
          <w:szCs w:val="24"/>
        </w:rPr>
        <w:t xml:space="preserve">10.1. </w:t>
      </w:r>
      <w:r w:rsidR="00847108">
        <w:rPr>
          <w:rFonts w:ascii="Times New Roman" w:hAnsi="Times New Roman" w:cs="Times New Roman"/>
          <w:sz w:val="24"/>
          <w:szCs w:val="24"/>
        </w:rPr>
        <w:t>Review and update committees to align with our goals</w:t>
      </w:r>
    </w:p>
    <w:p w14:paraId="6B5D6AC1" w14:textId="77777777" w:rsidR="00847108" w:rsidRPr="00536A0B" w:rsidRDefault="00AE4E4B" w:rsidP="00536A0B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47108">
        <w:rPr>
          <w:rFonts w:ascii="Times New Roman" w:hAnsi="Times New Roman" w:cs="Times New Roman"/>
          <w:sz w:val="24"/>
          <w:szCs w:val="24"/>
        </w:rPr>
        <w:t>10.2. Select committees and chairs</w:t>
      </w:r>
    </w:p>
    <w:p w14:paraId="79D55702" w14:textId="77777777" w:rsidR="00780E93" w:rsidRPr="00847108" w:rsidRDefault="00780E93" w:rsidP="00DA445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92A24"/>
          <w:sz w:val="24"/>
          <w:szCs w:val="24"/>
        </w:rPr>
      </w:pPr>
    </w:p>
    <w:p w14:paraId="0877F352" w14:textId="77777777" w:rsidR="00DA445F" w:rsidRPr="00A00076" w:rsidRDefault="00780E93" w:rsidP="00DA445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92A24"/>
          <w:sz w:val="24"/>
          <w:szCs w:val="24"/>
        </w:rPr>
      </w:pPr>
      <w:r w:rsidRPr="00A00076">
        <w:rPr>
          <w:rFonts w:ascii="Times New Roman" w:hAnsi="Times New Roman" w:cs="Times New Roman"/>
          <w:b/>
          <w:bCs/>
          <w:color w:val="292A24"/>
          <w:sz w:val="24"/>
          <w:szCs w:val="24"/>
        </w:rPr>
        <w:t>12</w:t>
      </w:r>
      <w:r w:rsidR="00DA445F" w:rsidRPr="00A00076">
        <w:rPr>
          <w:rFonts w:ascii="Times New Roman" w:hAnsi="Times New Roman" w:cs="Times New Roman"/>
          <w:b/>
          <w:bCs/>
          <w:color w:val="292A24"/>
          <w:sz w:val="24"/>
          <w:szCs w:val="24"/>
        </w:rPr>
        <w:t xml:space="preserve">. Agenda items for next meeting July </w:t>
      </w:r>
      <w:r w:rsidR="0038300D">
        <w:rPr>
          <w:rFonts w:ascii="Times New Roman" w:hAnsi="Times New Roman" w:cs="Times New Roman"/>
          <w:b/>
          <w:bCs/>
          <w:color w:val="292A24"/>
          <w:sz w:val="24"/>
          <w:szCs w:val="24"/>
        </w:rPr>
        <w:t>15</w:t>
      </w:r>
      <w:r w:rsidR="00DA445F" w:rsidRPr="00A00076">
        <w:rPr>
          <w:rFonts w:ascii="Times New Roman" w:hAnsi="Times New Roman" w:cs="Times New Roman"/>
          <w:b/>
          <w:bCs/>
          <w:color w:val="292A24"/>
          <w:sz w:val="24"/>
          <w:szCs w:val="24"/>
        </w:rPr>
        <w:t>, 201</w:t>
      </w:r>
      <w:r w:rsidR="0038300D">
        <w:rPr>
          <w:rFonts w:ascii="Times New Roman" w:hAnsi="Times New Roman" w:cs="Times New Roman"/>
          <w:b/>
          <w:bCs/>
          <w:color w:val="292A24"/>
          <w:sz w:val="24"/>
          <w:szCs w:val="24"/>
        </w:rPr>
        <w:t>5</w:t>
      </w:r>
    </w:p>
    <w:p w14:paraId="7CBE538C" w14:textId="77777777" w:rsidR="00780E93" w:rsidRPr="00A00076" w:rsidRDefault="00780E93" w:rsidP="00DA445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92A24"/>
          <w:sz w:val="24"/>
          <w:szCs w:val="24"/>
        </w:rPr>
      </w:pPr>
    </w:p>
    <w:p w14:paraId="2C981BFE" w14:textId="77777777" w:rsidR="00DA445F" w:rsidRPr="00A00076" w:rsidRDefault="00DA445F" w:rsidP="00DA445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92A24"/>
          <w:sz w:val="24"/>
          <w:szCs w:val="24"/>
        </w:rPr>
      </w:pPr>
      <w:r w:rsidRPr="00A00076">
        <w:rPr>
          <w:rFonts w:ascii="Times New Roman" w:hAnsi="Times New Roman" w:cs="Times New Roman"/>
          <w:b/>
          <w:bCs/>
          <w:color w:val="292A24"/>
          <w:sz w:val="24"/>
          <w:szCs w:val="24"/>
        </w:rPr>
        <w:t>1</w:t>
      </w:r>
      <w:r w:rsidR="00780E93" w:rsidRPr="00A00076">
        <w:rPr>
          <w:rFonts w:ascii="Times New Roman" w:hAnsi="Times New Roman" w:cs="Times New Roman"/>
          <w:b/>
          <w:bCs/>
          <w:color w:val="292A24"/>
          <w:sz w:val="24"/>
          <w:szCs w:val="24"/>
        </w:rPr>
        <w:t>3</w:t>
      </w:r>
      <w:r w:rsidR="004B5EF5">
        <w:rPr>
          <w:rFonts w:ascii="Times New Roman" w:hAnsi="Times New Roman" w:cs="Times New Roman"/>
          <w:b/>
          <w:bCs/>
          <w:color w:val="292A24"/>
          <w:sz w:val="24"/>
          <w:szCs w:val="24"/>
        </w:rPr>
        <w:t>. Guest Comments and Closing Comments</w:t>
      </w:r>
    </w:p>
    <w:p w14:paraId="6276BC1C" w14:textId="77777777" w:rsidR="00780E93" w:rsidRPr="00A00076" w:rsidRDefault="00780E93" w:rsidP="00DA445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92A24"/>
          <w:sz w:val="24"/>
          <w:szCs w:val="24"/>
        </w:rPr>
      </w:pPr>
    </w:p>
    <w:p w14:paraId="001B5A0A" w14:textId="77777777" w:rsidR="004B5EF5" w:rsidRDefault="00780E93" w:rsidP="004B5E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92A24"/>
          <w:sz w:val="24"/>
          <w:szCs w:val="24"/>
        </w:rPr>
      </w:pPr>
      <w:r w:rsidRPr="00A00076">
        <w:rPr>
          <w:rFonts w:ascii="Times New Roman" w:hAnsi="Times New Roman" w:cs="Times New Roman"/>
          <w:b/>
          <w:bCs/>
          <w:color w:val="292A24"/>
          <w:sz w:val="24"/>
          <w:szCs w:val="24"/>
        </w:rPr>
        <w:t>14</w:t>
      </w:r>
      <w:r w:rsidR="00DA445F" w:rsidRPr="00A00076">
        <w:rPr>
          <w:rFonts w:ascii="Times New Roman" w:hAnsi="Times New Roman" w:cs="Times New Roman"/>
          <w:b/>
          <w:bCs/>
          <w:color w:val="292A24"/>
          <w:sz w:val="24"/>
          <w:szCs w:val="24"/>
        </w:rPr>
        <w:t>. Adjourn</w:t>
      </w:r>
    </w:p>
    <w:p w14:paraId="3459D945" w14:textId="77777777" w:rsidR="004B5EF5" w:rsidRDefault="004B5EF5" w:rsidP="004B5E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92A24"/>
          <w:sz w:val="24"/>
          <w:szCs w:val="24"/>
        </w:rPr>
      </w:pPr>
    </w:p>
    <w:p w14:paraId="75F10947" w14:textId="77777777" w:rsidR="00780E93" w:rsidRPr="004B5EF5" w:rsidRDefault="004B5EF5" w:rsidP="004B5EF5">
      <w:pPr>
        <w:pStyle w:val="Body1"/>
        <w:ind w:left="0"/>
        <w:rPr>
          <w:b/>
          <w:bCs/>
          <w:color w:val="292A24"/>
        </w:rPr>
      </w:pPr>
      <w:r>
        <w:t>Note: Group picture to be taken after meeting is adjourned</w:t>
      </w:r>
    </w:p>
    <w:sectPr w:rsidR="00780E93" w:rsidRPr="004B5EF5" w:rsidSect="00965FF9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3254DC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0CC4794F"/>
    <w:multiLevelType w:val="multilevel"/>
    <w:tmpl w:val="97CA8908"/>
    <w:lvl w:ilvl="0">
      <w:start w:val="1"/>
      <w:numFmt w:val="decimal"/>
      <w:pStyle w:val="Heading1"/>
      <w:lvlText w:val="%1."/>
      <w:lvlJc w:val="left"/>
      <w:pPr>
        <w:ind w:left="360" w:hanging="360"/>
      </w:pPr>
    </w:lvl>
    <w:lvl w:ilvl="1">
      <w:start w:val="1"/>
      <w:numFmt w:val="decimal"/>
      <w:pStyle w:val="Heading2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14EB24D9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16AA2D72"/>
    <w:multiLevelType w:val="hybridMultilevel"/>
    <w:tmpl w:val="4C0E092A"/>
    <w:lvl w:ilvl="0" w:tplc="A3C449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7B5ED0"/>
    <w:multiLevelType w:val="hybridMultilevel"/>
    <w:tmpl w:val="FEEA1536"/>
    <w:lvl w:ilvl="0" w:tplc="19A08F0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E634554"/>
    <w:multiLevelType w:val="hybridMultilevel"/>
    <w:tmpl w:val="C394803E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1176B6F"/>
    <w:multiLevelType w:val="hybridMultilevel"/>
    <w:tmpl w:val="D68653FA"/>
    <w:lvl w:ilvl="0" w:tplc="A9B861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1A344C7"/>
    <w:multiLevelType w:val="hybridMultilevel"/>
    <w:tmpl w:val="7F207CDE"/>
    <w:lvl w:ilvl="0" w:tplc="9CCE209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611B259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688B6FED"/>
    <w:multiLevelType w:val="hybridMultilevel"/>
    <w:tmpl w:val="62A6185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6AF50190"/>
    <w:multiLevelType w:val="hybridMultilevel"/>
    <w:tmpl w:val="348AE64E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6C1A7F80"/>
    <w:multiLevelType w:val="hybridMultilevel"/>
    <w:tmpl w:val="3F3435F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792712FC"/>
    <w:multiLevelType w:val="hybridMultilevel"/>
    <w:tmpl w:val="FDCE8712"/>
    <w:lvl w:ilvl="0" w:tplc="9CCE209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8"/>
  </w:num>
  <w:num w:numId="4">
    <w:abstractNumId w:val="3"/>
  </w:num>
  <w:num w:numId="5">
    <w:abstractNumId w:val="1"/>
  </w:num>
  <w:num w:numId="6">
    <w:abstractNumId w:val="11"/>
  </w:num>
  <w:num w:numId="7">
    <w:abstractNumId w:val="12"/>
  </w:num>
  <w:num w:numId="8">
    <w:abstractNumId w:val="7"/>
  </w:num>
  <w:num w:numId="9">
    <w:abstractNumId w:val="9"/>
  </w:num>
  <w:num w:numId="10">
    <w:abstractNumId w:val="5"/>
  </w:num>
  <w:num w:numId="11">
    <w:abstractNumId w:val="10"/>
  </w:num>
  <w:num w:numId="12">
    <w:abstractNumId w:val="4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45F"/>
    <w:rsid w:val="00050D3D"/>
    <w:rsid w:val="00074996"/>
    <w:rsid w:val="000824A4"/>
    <w:rsid w:val="00087B00"/>
    <w:rsid w:val="000A0614"/>
    <w:rsid w:val="000A343C"/>
    <w:rsid w:val="00166D17"/>
    <w:rsid w:val="001D7EB7"/>
    <w:rsid w:val="00242C81"/>
    <w:rsid w:val="002E7CEF"/>
    <w:rsid w:val="003014FA"/>
    <w:rsid w:val="0038300D"/>
    <w:rsid w:val="003E36A7"/>
    <w:rsid w:val="00451475"/>
    <w:rsid w:val="00477678"/>
    <w:rsid w:val="004A76C2"/>
    <w:rsid w:val="004B5EF5"/>
    <w:rsid w:val="004C5841"/>
    <w:rsid w:val="004D34A9"/>
    <w:rsid w:val="005346BC"/>
    <w:rsid w:val="00536A0B"/>
    <w:rsid w:val="00561D35"/>
    <w:rsid w:val="0058711F"/>
    <w:rsid w:val="005C597B"/>
    <w:rsid w:val="00641975"/>
    <w:rsid w:val="00780E93"/>
    <w:rsid w:val="00847108"/>
    <w:rsid w:val="00965FF9"/>
    <w:rsid w:val="009720A7"/>
    <w:rsid w:val="009E62F7"/>
    <w:rsid w:val="00A00076"/>
    <w:rsid w:val="00A35A92"/>
    <w:rsid w:val="00A46F12"/>
    <w:rsid w:val="00A718C4"/>
    <w:rsid w:val="00AC781D"/>
    <w:rsid w:val="00AE4E4B"/>
    <w:rsid w:val="00B03742"/>
    <w:rsid w:val="00B50D34"/>
    <w:rsid w:val="00B56476"/>
    <w:rsid w:val="00B95061"/>
    <w:rsid w:val="00BC4816"/>
    <w:rsid w:val="00C37010"/>
    <w:rsid w:val="00CF2809"/>
    <w:rsid w:val="00CF38BD"/>
    <w:rsid w:val="00DA445F"/>
    <w:rsid w:val="00E30458"/>
    <w:rsid w:val="00E65136"/>
    <w:rsid w:val="00F0573F"/>
    <w:rsid w:val="00F33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642E587"/>
  <w15:docId w15:val="{F9966A36-B3C0-4C81-9394-B139DBC53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D7EB7"/>
    <w:pPr>
      <w:numPr>
        <w:numId w:val="5"/>
      </w:numPr>
      <w:autoSpaceDE w:val="0"/>
      <w:autoSpaceDN w:val="0"/>
      <w:adjustRightInd w:val="0"/>
      <w:spacing w:before="240" w:after="0" w:line="240" w:lineRule="auto"/>
      <w:outlineLvl w:val="0"/>
    </w:pPr>
    <w:rPr>
      <w:rFonts w:ascii="Times New Roman" w:hAnsi="Times New Roman" w:cs="Times New Roman"/>
      <w:b/>
      <w:bCs/>
      <w:color w:val="1B1A20"/>
      <w:sz w:val="24"/>
      <w:szCs w:val="24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1D7EB7"/>
    <w:pPr>
      <w:numPr>
        <w:ilvl w:val="1"/>
      </w:numPr>
      <w:outlineLvl w:val="1"/>
    </w:pPr>
    <w:rPr>
      <w:b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number">
    <w:name w:val="Normal number"/>
    <w:basedOn w:val="ListParagraph"/>
    <w:link w:val="NormalnumberChar"/>
    <w:qFormat/>
    <w:rsid w:val="00DA445F"/>
    <w:pPr>
      <w:tabs>
        <w:tab w:val="left" w:pos="720"/>
        <w:tab w:val="right" w:pos="9360"/>
      </w:tabs>
      <w:spacing w:before="180" w:after="60" w:line="276" w:lineRule="auto"/>
      <w:ind w:left="0"/>
      <w:contextualSpacing w:val="0"/>
      <w:outlineLvl w:val="0"/>
    </w:pPr>
    <w:rPr>
      <w:rFonts w:ascii="Times New Roman" w:eastAsia="MS Mincho" w:hAnsi="Times New Roman" w:cs="Times New Roman"/>
      <w:b/>
      <w:sz w:val="24"/>
    </w:rPr>
  </w:style>
  <w:style w:type="character" w:customStyle="1" w:styleId="NormalnumberChar">
    <w:name w:val="Normal number Char"/>
    <w:basedOn w:val="DefaultParagraphFont"/>
    <w:link w:val="Normalnumber"/>
    <w:rsid w:val="00DA445F"/>
    <w:rPr>
      <w:rFonts w:ascii="Times New Roman" w:eastAsia="MS Mincho" w:hAnsi="Times New Roman" w:cs="Times New Roman"/>
      <w:b/>
      <w:sz w:val="24"/>
    </w:rPr>
  </w:style>
  <w:style w:type="paragraph" w:customStyle="1" w:styleId="AttendenceList">
    <w:name w:val="Attendence List"/>
    <w:basedOn w:val="Normal"/>
    <w:rsid w:val="00DA445F"/>
    <w:pPr>
      <w:tabs>
        <w:tab w:val="left" w:pos="720"/>
      </w:tabs>
      <w:spacing w:after="60" w:line="276" w:lineRule="auto"/>
      <w:ind w:left="720" w:hanging="360"/>
      <w:contextualSpacing/>
    </w:pPr>
    <w:rPr>
      <w:rFonts w:ascii="Times New Roman" w:eastAsia="MS Mincho" w:hAnsi="Times New Roman" w:cs="Times New Roman"/>
    </w:rPr>
  </w:style>
  <w:style w:type="paragraph" w:styleId="ListParagraph">
    <w:name w:val="List Paragraph"/>
    <w:basedOn w:val="Normal"/>
    <w:uiPriority w:val="34"/>
    <w:qFormat/>
    <w:rsid w:val="00DA445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370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7010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1D7EB7"/>
    <w:rPr>
      <w:rFonts w:ascii="Times New Roman" w:hAnsi="Times New Roman" w:cs="Times New Roman"/>
      <w:b/>
      <w:bCs/>
      <w:color w:val="1B1A20"/>
      <w:sz w:val="24"/>
      <w:szCs w:val="24"/>
    </w:rPr>
  </w:style>
  <w:style w:type="paragraph" w:customStyle="1" w:styleId="Body1">
    <w:name w:val="Body 1"/>
    <w:basedOn w:val="Normal"/>
    <w:link w:val="Body1Char"/>
    <w:qFormat/>
    <w:rsid w:val="002E7CEF"/>
    <w:pPr>
      <w:autoSpaceDE w:val="0"/>
      <w:autoSpaceDN w:val="0"/>
      <w:adjustRightInd w:val="0"/>
      <w:spacing w:after="0" w:line="240" w:lineRule="auto"/>
      <w:ind w:left="360"/>
    </w:pPr>
    <w:rPr>
      <w:rFonts w:ascii="Times New Roman" w:hAnsi="Times New Roman" w:cs="Times New Roman"/>
      <w:color w:val="1B1A20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1D7EB7"/>
    <w:rPr>
      <w:rFonts w:ascii="Times New Roman" w:hAnsi="Times New Roman" w:cs="Times New Roman"/>
      <w:bCs/>
      <w:color w:val="1B1A20"/>
      <w:sz w:val="24"/>
      <w:szCs w:val="24"/>
    </w:rPr>
  </w:style>
  <w:style w:type="character" w:customStyle="1" w:styleId="Body1Char">
    <w:name w:val="Body 1 Char"/>
    <w:basedOn w:val="DefaultParagraphFont"/>
    <w:link w:val="Body1"/>
    <w:rsid w:val="002E7CEF"/>
    <w:rPr>
      <w:rFonts w:ascii="Times New Roman" w:hAnsi="Times New Roman" w:cs="Times New Roman"/>
      <w:color w:val="1B1A2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345</Words>
  <Characters>1969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Alaska Fairbanks</Company>
  <LinksUpToDate>false</LinksUpToDate>
  <CharactersWithSpaces>2310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Tina L Holland</dc:creator>
  <cp:lastModifiedBy>Joseph D Altman</cp:lastModifiedBy>
  <cp:revision>10</cp:revision>
  <cp:lastPrinted>2014-05-14T17:55:00Z</cp:lastPrinted>
  <dcterms:created xsi:type="dcterms:W3CDTF">2015-05-14T23:34:00Z</dcterms:created>
  <dcterms:modified xsi:type="dcterms:W3CDTF">2015-06-09T16:18:00Z</dcterms:modified>
</cp:coreProperties>
</file>