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8788C" w14:textId="77777777" w:rsidR="0066738A" w:rsidRDefault="00AA62FA">
      <w:pPr>
        <w:spacing w:after="0" w:line="240" w:lineRule="auto"/>
        <w:rPr>
          <w:b/>
          <w:i/>
          <w:sz w:val="36"/>
          <w:szCs w:val="36"/>
        </w:rPr>
      </w:pPr>
      <w:r>
        <w:rPr>
          <w:b/>
          <w:i/>
          <w:sz w:val="36"/>
          <w:szCs w:val="36"/>
        </w:rPr>
        <w:t>SCHEMATIC DESIGN APPROVAL</w:t>
      </w:r>
    </w:p>
    <w:p w14:paraId="5C3571F1" w14:textId="77777777" w:rsidR="0066738A" w:rsidRDefault="0066738A">
      <w:pPr>
        <w:tabs>
          <w:tab w:val="left" w:pos="2520"/>
        </w:tabs>
        <w:spacing w:after="0" w:line="240" w:lineRule="auto"/>
        <w:rPr>
          <w:b/>
        </w:rPr>
      </w:pPr>
    </w:p>
    <w:p w14:paraId="096117A6" w14:textId="77777777" w:rsidR="0066738A" w:rsidRDefault="00AA62FA">
      <w:pPr>
        <w:tabs>
          <w:tab w:val="left" w:pos="2520"/>
        </w:tabs>
        <w:spacing w:after="0" w:line="240" w:lineRule="auto"/>
      </w:pPr>
      <w:r>
        <w:rPr>
          <w:b/>
        </w:rPr>
        <w:t>Name of Project:</w:t>
      </w:r>
      <w:r>
        <w:rPr>
          <w:b/>
        </w:rPr>
        <w:tab/>
      </w:r>
      <w:r>
        <w:rPr>
          <w:b/>
          <w:color w:val="00B0F0"/>
        </w:rPr>
        <w:t xml:space="preserve">Project Name – </w:t>
      </w:r>
      <w:r>
        <w:rPr>
          <w:b/>
          <w:color w:val="FF0000"/>
        </w:rPr>
        <w:t>(Phase # if phased)</w:t>
      </w:r>
    </w:p>
    <w:p w14:paraId="6CD500C3" w14:textId="77777777" w:rsidR="0066738A" w:rsidRDefault="0066738A">
      <w:pPr>
        <w:tabs>
          <w:tab w:val="left" w:pos="2520"/>
        </w:tabs>
        <w:spacing w:after="0" w:line="240" w:lineRule="auto"/>
        <w:rPr>
          <w:b/>
          <w:sz w:val="8"/>
          <w:szCs w:val="8"/>
        </w:rPr>
      </w:pPr>
    </w:p>
    <w:p w14:paraId="428B214A" w14:textId="77777777" w:rsidR="0066738A" w:rsidRDefault="00AA62FA">
      <w:pPr>
        <w:tabs>
          <w:tab w:val="left" w:pos="2520"/>
        </w:tabs>
        <w:spacing w:after="0" w:line="240" w:lineRule="auto"/>
        <w:ind w:left="2520" w:hanging="2520"/>
      </w:pPr>
      <w:r>
        <w:rPr>
          <w:b/>
        </w:rPr>
        <w:t>Project Type:</w:t>
      </w:r>
      <w:r>
        <w:rPr>
          <w:b/>
        </w:rPr>
        <w:tab/>
      </w:r>
      <w:r>
        <w:rPr>
          <w:b/>
        </w:rPr>
        <w:t xml:space="preserve">New Construction, Deferred Maintenance and Renewal, Renewal and Replacement, Alteration and Improvement </w:t>
      </w:r>
      <w:r>
        <w:rPr>
          <w:color w:val="FF0000"/>
        </w:rPr>
        <w:t>(select the appropriate one(s))</w:t>
      </w:r>
    </w:p>
    <w:p w14:paraId="6E88F5D0" w14:textId="77777777" w:rsidR="0066738A" w:rsidRDefault="0066738A">
      <w:pPr>
        <w:tabs>
          <w:tab w:val="left" w:pos="2520"/>
        </w:tabs>
        <w:spacing w:after="0" w:line="240" w:lineRule="auto"/>
        <w:rPr>
          <w:b/>
          <w:sz w:val="8"/>
          <w:szCs w:val="8"/>
        </w:rPr>
      </w:pPr>
    </w:p>
    <w:p w14:paraId="174B15EA" w14:textId="77777777" w:rsidR="0066738A" w:rsidRDefault="00AA62FA">
      <w:pPr>
        <w:tabs>
          <w:tab w:val="left" w:pos="2520"/>
        </w:tabs>
        <w:spacing w:after="0" w:line="240" w:lineRule="auto"/>
        <w:rPr>
          <w:b/>
        </w:rPr>
      </w:pPr>
      <w:r>
        <w:rPr>
          <w:b/>
        </w:rPr>
        <w:t>Location of Project:</w:t>
      </w:r>
      <w:r>
        <w:rPr>
          <w:b/>
        </w:rPr>
        <w:tab/>
      </w:r>
      <w:r>
        <w:rPr>
          <w:b/>
          <w:color w:val="00B0F0"/>
        </w:rPr>
        <w:t>MAU, Campus, Building Name and Number, City</w:t>
      </w:r>
      <w:r>
        <w:rPr>
          <w:color w:val="00B0F0"/>
        </w:rPr>
        <w:t xml:space="preserve"> </w:t>
      </w:r>
    </w:p>
    <w:p w14:paraId="36947478" w14:textId="77777777" w:rsidR="0066738A" w:rsidRDefault="0066738A">
      <w:pPr>
        <w:tabs>
          <w:tab w:val="left" w:pos="2520"/>
        </w:tabs>
        <w:spacing w:after="0" w:line="240" w:lineRule="auto"/>
        <w:rPr>
          <w:b/>
          <w:sz w:val="8"/>
          <w:szCs w:val="8"/>
        </w:rPr>
      </w:pPr>
    </w:p>
    <w:p w14:paraId="7844FDDA" w14:textId="77777777" w:rsidR="0066738A" w:rsidRDefault="00AA62FA">
      <w:pPr>
        <w:tabs>
          <w:tab w:val="left" w:pos="2520"/>
        </w:tabs>
        <w:spacing w:after="0" w:line="240" w:lineRule="auto"/>
      </w:pPr>
      <w:r>
        <w:rPr>
          <w:b/>
        </w:rPr>
        <w:t>Project Number:</w:t>
      </w:r>
      <w:r>
        <w:rPr>
          <w:b/>
        </w:rPr>
        <w:tab/>
      </w:r>
      <w:r>
        <w:rPr>
          <w:b/>
          <w:color w:val="00B0F0"/>
        </w:rPr>
        <w:t>########</w:t>
      </w:r>
    </w:p>
    <w:p w14:paraId="09CB815F" w14:textId="77777777" w:rsidR="0066738A" w:rsidRDefault="0066738A">
      <w:pPr>
        <w:tabs>
          <w:tab w:val="left" w:pos="2520"/>
        </w:tabs>
        <w:spacing w:after="0" w:line="240" w:lineRule="auto"/>
        <w:rPr>
          <w:b/>
          <w:sz w:val="8"/>
          <w:szCs w:val="8"/>
        </w:rPr>
      </w:pPr>
    </w:p>
    <w:p w14:paraId="5F2EBFA6" w14:textId="77777777" w:rsidR="0066738A" w:rsidRDefault="00AA62FA">
      <w:pPr>
        <w:tabs>
          <w:tab w:val="left" w:pos="2520"/>
        </w:tabs>
        <w:spacing w:after="0" w:line="240" w:lineRule="auto"/>
        <w:rPr>
          <w:b/>
        </w:rPr>
      </w:pPr>
      <w:r>
        <w:rPr>
          <w:b/>
        </w:rPr>
        <w:t>Date of Request:</w:t>
      </w:r>
      <w:r>
        <w:rPr>
          <w:b/>
        </w:rPr>
        <w:tab/>
      </w:r>
      <w:r>
        <w:rPr>
          <w:b/>
          <w:color w:val="00B0F0"/>
        </w:rPr>
        <w:t>Month, day, year</w:t>
      </w:r>
    </w:p>
    <w:p w14:paraId="1F7B2E9B" w14:textId="77777777" w:rsidR="0066738A" w:rsidRDefault="00AA62FA">
      <w:pPr>
        <w:tabs>
          <w:tab w:val="left" w:pos="2520"/>
        </w:tabs>
        <w:spacing w:after="0" w:line="240" w:lineRule="auto"/>
        <w:rPr>
          <w:b/>
          <w:sz w:val="8"/>
          <w:szCs w:val="8"/>
        </w:rPr>
      </w:pPr>
      <w:r>
        <w:rPr>
          <w:noProof/>
        </w:rPr>
        <mc:AlternateContent>
          <mc:Choice Requires="wps">
            <w:drawing>
              <wp:anchor distT="0" distB="0" distL="114300" distR="114300" simplePos="0" relativeHeight="251658240" behindDoc="0" locked="0" layoutInCell="1" hidden="0" allowOverlap="1" wp14:anchorId="1AFDCFCC" wp14:editId="535AAAF8">
                <wp:simplePos x="0" y="0"/>
                <wp:positionH relativeFrom="margin">
                  <wp:align>left</wp:align>
                </wp:positionH>
                <wp:positionV relativeFrom="paragraph">
                  <wp:posOffset>53339</wp:posOffset>
                </wp:positionV>
                <wp:extent cx="5970270" cy="1533525"/>
                <wp:effectExtent l="0" t="0" r="11430" b="28575"/>
                <wp:wrapNone/>
                <wp:docPr id="308" name="Rectangle 308"/>
                <wp:cNvGraphicFramePr/>
                <a:graphic xmlns:a="http://schemas.openxmlformats.org/drawingml/2006/main">
                  <a:graphicData uri="http://schemas.microsoft.com/office/word/2010/wordprocessingShape">
                    <wps:wsp>
                      <wps:cNvSpPr/>
                      <wps:spPr>
                        <a:xfrm>
                          <a:off x="0" y="0"/>
                          <a:ext cx="5970270" cy="15335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4A5954B" w14:textId="77777777" w:rsidR="0066738A" w:rsidRDefault="00AA62FA">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r>
                              <w:rPr>
                                <w:rFonts w:eastAsia="Calibri"/>
                                <w:i/>
                                <w:color w:val="00B0F0"/>
                              </w:rPr>
                              <w:t xml:space="preserve"> </w:t>
                            </w:r>
                            <w:r>
                              <w:rPr>
                                <w:rFonts w:eastAsia="Calibri"/>
                                <w:i/>
                                <w:color w:val="00B0F0"/>
                              </w:rPr>
                              <w:tab/>
                              <w:t>(</w:t>
                            </w:r>
                            <w:r>
                              <w:rPr>
                                <w:rFonts w:eastAsia="Calibri"/>
                                <w:b/>
                                <w:color w:val="00B0F0"/>
                              </w:rPr>
                              <w:t>Phase Amount:</w:t>
                            </w:r>
                            <w:r>
                              <w:rPr>
                                <w:rFonts w:eastAsia="Calibri"/>
                                <w:color w:val="00B0F0"/>
                              </w:rPr>
                              <w:t xml:space="preserve">  $ amount this Phase)</w:t>
                            </w:r>
                            <w:r>
                              <w:rPr>
                                <w:rFonts w:eastAsia="Calibri"/>
                                <w:i/>
                                <w:color w:val="00B0F0"/>
                              </w:rPr>
                              <w:t xml:space="preserve"> </w:t>
                            </w:r>
                            <w:r>
                              <w:rPr>
                                <w:rFonts w:eastAsia="Calibri"/>
                                <w:i/>
                                <w:color w:val="FF0000"/>
                              </w:rPr>
                              <w:t>(If phased)</w:t>
                            </w:r>
                          </w:p>
                          <w:p w14:paraId="3F5D44C0" w14:textId="77777777" w:rsidR="0066738A" w:rsidRDefault="0066738A">
                            <w:pPr>
                              <w:spacing w:after="0" w:line="240" w:lineRule="auto"/>
                              <w:textDirection w:val="btLr"/>
                            </w:pPr>
                          </w:p>
                          <w:p w14:paraId="78233FCE" w14:textId="77777777" w:rsidR="0066738A" w:rsidRDefault="00AA62FA">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B0F0"/>
                              </w:rPr>
                              <w:t xml:space="preserve">Full Board or FLMC </w:t>
                            </w:r>
                            <w:r>
                              <w:rPr>
                                <w:rFonts w:eastAsia="Calibri"/>
                                <w:b/>
                                <w:i/>
                                <w:color w:val="FF0000"/>
                              </w:rPr>
                              <w:t>(Chose the appropriate one)</w:t>
                            </w:r>
                          </w:p>
                          <w:p w14:paraId="7B53BBAB" w14:textId="77777777" w:rsidR="0066738A" w:rsidRDefault="0066738A">
                            <w:pPr>
                              <w:spacing w:after="0" w:line="240" w:lineRule="auto"/>
                              <w:textDirection w:val="btLr"/>
                            </w:pPr>
                          </w:p>
                          <w:p w14:paraId="56537672" w14:textId="0275ACFD" w:rsidR="0066738A" w:rsidRDefault="00AA62FA">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r>
                            <w:r>
                              <w:rPr>
                                <w:rFonts w:eastAsia="Calibri"/>
                                <w:b/>
                                <w:color w:val="000000"/>
                              </w:rPr>
                              <w:tab/>
                            </w:r>
                            <w:r>
                              <w:rPr>
                                <w:rFonts w:eastAsia="Calibri"/>
                                <w:b/>
                                <w:color w:val="000000"/>
                              </w:rPr>
                              <w:tab/>
                            </w:r>
                            <w:r>
                              <w:rPr>
                                <w:rFonts w:eastAsia="Calibri"/>
                                <w:b/>
                                <w:color w:val="00B0F0"/>
                              </w:rPr>
                              <w:t>Date</w:t>
                            </w:r>
                          </w:p>
                          <w:p w14:paraId="5AF3DFD5" w14:textId="1F865B2A" w:rsidR="0066738A" w:rsidRDefault="00AA62FA">
                            <w:pPr>
                              <w:spacing w:after="0" w:line="240" w:lineRule="auto"/>
                              <w:ind w:right="-258"/>
                              <w:textDirection w:val="btLr"/>
                            </w:pPr>
                            <w:r>
                              <w:rPr>
                                <w:rFonts w:eastAsia="Calibri"/>
                                <w:b/>
                                <w:color w:val="00B0F0"/>
                              </w:rPr>
                              <w:tab/>
                            </w:r>
                            <w:r>
                              <w:rPr>
                                <w:rFonts w:eastAsia="Calibri"/>
                                <w:b/>
                                <w:color w:val="00B0F0"/>
                              </w:rPr>
                              <w:tab/>
                            </w:r>
                            <w:r>
                              <w:rPr>
                                <w:rFonts w:eastAsia="Calibri"/>
                                <w:b/>
                                <w:color w:val="00B0F0"/>
                              </w:rPr>
                              <w:tab/>
                            </w:r>
                            <w:r>
                              <w:rPr>
                                <w:rFonts w:eastAsia="Calibri"/>
                                <w:b/>
                                <w:color w:val="00B0F0"/>
                              </w:rPr>
                              <w:t>Statement of Requirements Approval</w:t>
                            </w:r>
                            <w:r>
                              <w:rPr>
                                <w:rFonts w:eastAsia="Calibri"/>
                                <w:b/>
                                <w:color w:val="00B0F0"/>
                              </w:rPr>
                              <w:tab/>
                            </w:r>
                            <w:r>
                              <w:rPr>
                                <w:rFonts w:eastAsia="Calibri"/>
                                <w:b/>
                                <w:color w:val="00B0F0"/>
                              </w:rPr>
                              <w:tab/>
                            </w:r>
                            <w:r>
                              <w:rPr>
                                <w:rFonts w:eastAsia="Calibri"/>
                                <w:b/>
                                <w:color w:val="00B0F0"/>
                              </w:rPr>
                              <w:tab/>
                            </w:r>
                            <w:r>
                              <w:rPr>
                                <w:rFonts w:eastAsia="Calibri"/>
                                <w:b/>
                                <w:color w:val="00B0F0"/>
                              </w:rPr>
                              <w:t>Date</w:t>
                            </w:r>
                          </w:p>
                          <w:p w14:paraId="58DEE836" w14:textId="19197ADA" w:rsidR="0066738A" w:rsidRDefault="00AA62FA">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Formal Project Approval</w:t>
                            </w:r>
                            <w:r>
                              <w:rPr>
                                <w:rFonts w:eastAsia="Calibri"/>
                                <w:b/>
                                <w:color w:val="000000"/>
                              </w:rPr>
                              <w:tab/>
                            </w:r>
                            <w:r>
                              <w:rPr>
                                <w:rFonts w:eastAsia="Calibri"/>
                                <w:b/>
                                <w:color w:val="000000"/>
                              </w:rPr>
                              <w:tab/>
                            </w:r>
                            <w:r>
                              <w:rPr>
                                <w:rFonts w:eastAsia="Calibri"/>
                                <w:b/>
                                <w:color w:val="000000"/>
                              </w:rPr>
                              <w:tab/>
                            </w:r>
                            <w:r>
                              <w:rPr>
                                <w:rFonts w:eastAsia="Calibri"/>
                                <w:b/>
                                <w:color w:val="000000"/>
                              </w:rPr>
                              <w:tab/>
                            </w:r>
                            <w:r>
                              <w:rPr>
                                <w:rFonts w:eastAsia="Calibri"/>
                                <w:b/>
                                <w:color w:val="00B0F0"/>
                              </w:rPr>
                              <w:t>Date</w:t>
                            </w:r>
                          </w:p>
                          <w:p w14:paraId="7A7F46CA" w14:textId="58B6AD5C" w:rsidR="0066738A" w:rsidRDefault="00AA62FA">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FF0000"/>
                              </w:rPr>
                              <w:t>Other Approvals (Prior phases or change requests)</w:t>
                            </w:r>
                            <w:r>
                              <w:rPr>
                                <w:rFonts w:eastAsia="Calibri"/>
                                <w:b/>
                                <w:color w:val="FF0000"/>
                              </w:rPr>
                              <w:tab/>
                              <w:t>Date</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AFDCFCC" id="Rectangle 308" o:spid="_x0000_s1026" style="position:absolute;margin-left:0;margin-top:4.2pt;width:470.1pt;height:120.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">
                <v:stroke startarrowwidth="narrow" startarrowlength="short" endarrowwidth="narrow" endarrowlength="short"/>
                <v:textbox inset="2.53958mm,1.2694mm,2.53958mm,1.2694mm">
                  <w:txbxContent>
                    <w:p w14:paraId="64A5954B" w14:textId="77777777" w:rsidR="0066738A" w:rsidRDefault="00AA62FA">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r>
                        <w:rPr>
                          <w:rFonts w:eastAsia="Calibri"/>
                          <w:i/>
                          <w:color w:val="00B0F0"/>
                        </w:rPr>
                        <w:t xml:space="preserve"> </w:t>
                      </w:r>
                      <w:r>
                        <w:rPr>
                          <w:rFonts w:eastAsia="Calibri"/>
                          <w:i/>
                          <w:color w:val="00B0F0"/>
                        </w:rPr>
                        <w:tab/>
                        <w:t>(</w:t>
                      </w:r>
                      <w:r>
                        <w:rPr>
                          <w:rFonts w:eastAsia="Calibri"/>
                          <w:b/>
                          <w:color w:val="00B0F0"/>
                        </w:rPr>
                        <w:t>Phase Amount:</w:t>
                      </w:r>
                      <w:r>
                        <w:rPr>
                          <w:rFonts w:eastAsia="Calibri"/>
                          <w:color w:val="00B0F0"/>
                        </w:rPr>
                        <w:t xml:space="preserve">  $ amount this Phase)</w:t>
                      </w:r>
                      <w:r>
                        <w:rPr>
                          <w:rFonts w:eastAsia="Calibri"/>
                          <w:i/>
                          <w:color w:val="00B0F0"/>
                        </w:rPr>
                        <w:t xml:space="preserve"> </w:t>
                      </w:r>
                      <w:r>
                        <w:rPr>
                          <w:rFonts w:eastAsia="Calibri"/>
                          <w:i/>
                          <w:color w:val="FF0000"/>
                        </w:rPr>
                        <w:t>(If phased)</w:t>
                      </w:r>
                    </w:p>
                    <w:p w14:paraId="3F5D44C0" w14:textId="77777777" w:rsidR="0066738A" w:rsidRDefault="0066738A">
                      <w:pPr>
                        <w:spacing w:after="0" w:line="240" w:lineRule="auto"/>
                        <w:textDirection w:val="btLr"/>
                      </w:pPr>
                    </w:p>
                    <w:p w14:paraId="78233FCE" w14:textId="77777777" w:rsidR="0066738A" w:rsidRDefault="00AA62FA">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B0F0"/>
                        </w:rPr>
                        <w:t xml:space="preserve">Full Board or FLMC </w:t>
                      </w:r>
                      <w:r>
                        <w:rPr>
                          <w:rFonts w:eastAsia="Calibri"/>
                          <w:b/>
                          <w:i/>
                          <w:color w:val="FF0000"/>
                        </w:rPr>
                        <w:t>(Chose the appropriate one)</w:t>
                      </w:r>
                    </w:p>
                    <w:p w14:paraId="7B53BBAB" w14:textId="77777777" w:rsidR="0066738A" w:rsidRDefault="0066738A">
                      <w:pPr>
                        <w:spacing w:after="0" w:line="240" w:lineRule="auto"/>
                        <w:textDirection w:val="btLr"/>
                      </w:pPr>
                    </w:p>
                    <w:p w14:paraId="56537672" w14:textId="0275ACFD" w:rsidR="0066738A" w:rsidRDefault="00AA62FA">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r>
                      <w:r>
                        <w:rPr>
                          <w:rFonts w:eastAsia="Calibri"/>
                          <w:b/>
                          <w:color w:val="000000"/>
                        </w:rPr>
                        <w:tab/>
                      </w:r>
                      <w:r>
                        <w:rPr>
                          <w:rFonts w:eastAsia="Calibri"/>
                          <w:b/>
                          <w:color w:val="000000"/>
                        </w:rPr>
                        <w:tab/>
                      </w:r>
                      <w:r>
                        <w:rPr>
                          <w:rFonts w:eastAsia="Calibri"/>
                          <w:b/>
                          <w:color w:val="00B0F0"/>
                        </w:rPr>
                        <w:t>Date</w:t>
                      </w:r>
                    </w:p>
                    <w:p w14:paraId="5AF3DFD5" w14:textId="1F865B2A" w:rsidR="0066738A" w:rsidRDefault="00AA62FA">
                      <w:pPr>
                        <w:spacing w:after="0" w:line="240" w:lineRule="auto"/>
                        <w:ind w:right="-258"/>
                        <w:textDirection w:val="btLr"/>
                      </w:pPr>
                      <w:r>
                        <w:rPr>
                          <w:rFonts w:eastAsia="Calibri"/>
                          <w:b/>
                          <w:color w:val="00B0F0"/>
                        </w:rPr>
                        <w:tab/>
                      </w:r>
                      <w:r>
                        <w:rPr>
                          <w:rFonts w:eastAsia="Calibri"/>
                          <w:b/>
                          <w:color w:val="00B0F0"/>
                        </w:rPr>
                        <w:tab/>
                      </w:r>
                      <w:r>
                        <w:rPr>
                          <w:rFonts w:eastAsia="Calibri"/>
                          <w:b/>
                          <w:color w:val="00B0F0"/>
                        </w:rPr>
                        <w:tab/>
                      </w:r>
                      <w:r>
                        <w:rPr>
                          <w:rFonts w:eastAsia="Calibri"/>
                          <w:b/>
                          <w:color w:val="00B0F0"/>
                        </w:rPr>
                        <w:t>Statement of Requirements Approval</w:t>
                      </w:r>
                      <w:r>
                        <w:rPr>
                          <w:rFonts w:eastAsia="Calibri"/>
                          <w:b/>
                          <w:color w:val="00B0F0"/>
                        </w:rPr>
                        <w:tab/>
                      </w:r>
                      <w:r>
                        <w:rPr>
                          <w:rFonts w:eastAsia="Calibri"/>
                          <w:b/>
                          <w:color w:val="00B0F0"/>
                        </w:rPr>
                        <w:tab/>
                      </w:r>
                      <w:r>
                        <w:rPr>
                          <w:rFonts w:eastAsia="Calibri"/>
                          <w:b/>
                          <w:color w:val="00B0F0"/>
                        </w:rPr>
                        <w:tab/>
                      </w:r>
                      <w:r>
                        <w:rPr>
                          <w:rFonts w:eastAsia="Calibri"/>
                          <w:b/>
                          <w:color w:val="00B0F0"/>
                        </w:rPr>
                        <w:t>Date</w:t>
                      </w:r>
                    </w:p>
                    <w:p w14:paraId="58DEE836" w14:textId="19197ADA" w:rsidR="0066738A" w:rsidRDefault="00AA62FA">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Formal Project Approval</w:t>
                      </w:r>
                      <w:r>
                        <w:rPr>
                          <w:rFonts w:eastAsia="Calibri"/>
                          <w:b/>
                          <w:color w:val="000000"/>
                        </w:rPr>
                        <w:tab/>
                      </w:r>
                      <w:r>
                        <w:rPr>
                          <w:rFonts w:eastAsia="Calibri"/>
                          <w:b/>
                          <w:color w:val="000000"/>
                        </w:rPr>
                        <w:tab/>
                      </w:r>
                      <w:r>
                        <w:rPr>
                          <w:rFonts w:eastAsia="Calibri"/>
                          <w:b/>
                          <w:color w:val="000000"/>
                        </w:rPr>
                        <w:tab/>
                      </w:r>
                      <w:r>
                        <w:rPr>
                          <w:rFonts w:eastAsia="Calibri"/>
                          <w:b/>
                          <w:color w:val="000000"/>
                        </w:rPr>
                        <w:tab/>
                      </w:r>
                      <w:r>
                        <w:rPr>
                          <w:rFonts w:eastAsia="Calibri"/>
                          <w:b/>
                          <w:color w:val="00B0F0"/>
                        </w:rPr>
                        <w:t>Date</w:t>
                      </w:r>
                    </w:p>
                    <w:p w14:paraId="7A7F46CA" w14:textId="58B6AD5C" w:rsidR="0066738A" w:rsidRDefault="00AA62FA">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FF0000"/>
                        </w:rPr>
                        <w:t>Other Approvals (Prior phases or change requests)</w:t>
                      </w:r>
                      <w:r>
                        <w:rPr>
                          <w:rFonts w:eastAsia="Calibri"/>
                          <w:b/>
                          <w:color w:val="FF0000"/>
                        </w:rPr>
                        <w:tab/>
                        <w:t>Date</w:t>
                      </w:r>
                    </w:p>
                  </w:txbxContent>
                </v:textbox>
                <w10:wrap anchorx="margin"/>
              </v:rect>
            </w:pict>
          </mc:Fallback>
        </mc:AlternateContent>
      </w:r>
    </w:p>
    <w:p w14:paraId="53B7A7FB" w14:textId="77777777" w:rsidR="0066738A" w:rsidRDefault="0066738A"/>
    <w:p w14:paraId="47B42073" w14:textId="77777777" w:rsidR="0066738A" w:rsidRDefault="0066738A"/>
    <w:p w14:paraId="644DB491" w14:textId="77777777" w:rsidR="0066738A" w:rsidRDefault="0066738A"/>
    <w:p w14:paraId="141501E2" w14:textId="77777777" w:rsidR="0066738A" w:rsidRDefault="0066738A">
      <w:pPr>
        <w:spacing w:after="0" w:line="240" w:lineRule="auto"/>
        <w:rPr>
          <w:rFonts w:ascii="Times New Roman" w:eastAsia="Times New Roman" w:hAnsi="Times New Roman" w:cs="Times New Roman"/>
        </w:rPr>
      </w:pPr>
    </w:p>
    <w:p w14:paraId="04F60177" w14:textId="77777777" w:rsidR="0066738A" w:rsidRDefault="0066738A">
      <w:pPr>
        <w:spacing w:after="0" w:line="240" w:lineRule="auto"/>
        <w:rPr>
          <w:rFonts w:ascii="Times New Roman" w:eastAsia="Times New Roman" w:hAnsi="Times New Roman" w:cs="Times New Roman"/>
        </w:rPr>
      </w:pPr>
    </w:p>
    <w:p w14:paraId="1484C1D9" w14:textId="77777777" w:rsidR="00AA62FA" w:rsidRDefault="00AA62FA">
      <w:pPr>
        <w:spacing w:after="0" w:line="240" w:lineRule="auto"/>
        <w:rPr>
          <w:rFonts w:ascii="Times New Roman" w:eastAsia="Times New Roman" w:hAnsi="Times New Roman" w:cs="Times New Roman"/>
        </w:rPr>
      </w:pPr>
    </w:p>
    <w:p w14:paraId="4F3821BD" w14:textId="77777777" w:rsidR="00AA62FA" w:rsidRDefault="00AA62FA">
      <w:pPr>
        <w:spacing w:after="0" w:line="240" w:lineRule="auto"/>
        <w:rPr>
          <w:rFonts w:ascii="Times New Roman" w:eastAsia="Times New Roman" w:hAnsi="Times New Roman" w:cs="Times New Roman"/>
        </w:rPr>
      </w:pPr>
    </w:p>
    <w:p w14:paraId="6CA2D4D8" w14:textId="77777777" w:rsidR="0066738A" w:rsidRDefault="0066738A">
      <w:pPr>
        <w:spacing w:after="0" w:line="240" w:lineRule="auto"/>
        <w:rPr>
          <w:rFonts w:ascii="Times New Roman" w:eastAsia="Times New Roman" w:hAnsi="Times New Roman" w:cs="Times New Roman"/>
          <w:sz w:val="16"/>
          <w:szCs w:val="16"/>
        </w:rPr>
      </w:pPr>
    </w:p>
    <w:p w14:paraId="3DCC5F86" w14:textId="77777777" w:rsidR="0066738A" w:rsidRDefault="00AA62FA">
      <w:pPr>
        <w:spacing w:after="0" w:line="240" w:lineRule="auto"/>
        <w:rPr>
          <w:rFonts w:ascii="Times New Roman" w:eastAsia="Times New Roman" w:hAnsi="Times New Roman" w:cs="Times New Roman"/>
        </w:rPr>
      </w:pPr>
      <w:r>
        <w:rPr>
          <w:rFonts w:ascii="Times New Roman" w:eastAsia="Times New Roman" w:hAnsi="Times New Roman" w:cs="Times New Roman"/>
        </w:rPr>
        <w:t>In accordance with Regents’ Policy 05.12.070 and 05.12.073, a Schematic Design Approval (SDA) is required for all Capital Projects with a Total Project Cost in excess of $1,000,000.</w:t>
      </w:r>
    </w:p>
    <w:p w14:paraId="647977A9" w14:textId="77777777" w:rsidR="0066738A" w:rsidRDefault="0066738A">
      <w:pPr>
        <w:spacing w:after="0" w:line="240" w:lineRule="auto"/>
        <w:rPr>
          <w:rFonts w:ascii="Times New Roman" w:eastAsia="Times New Roman" w:hAnsi="Times New Roman" w:cs="Times New Roman"/>
        </w:rPr>
      </w:pPr>
    </w:p>
    <w:p w14:paraId="22F08263" w14:textId="77777777" w:rsidR="0066738A" w:rsidRDefault="00AA62FA">
      <w:pPr>
        <w:tabs>
          <w:tab w:val="right" w:pos="9360"/>
        </w:tabs>
        <w:spacing w:after="0" w:line="240" w:lineRule="auto"/>
        <w:jc w:val="both"/>
        <w:rPr>
          <w:rFonts w:ascii="Times New Roman" w:eastAsia="Times New Roman" w:hAnsi="Times New Roman" w:cs="Times New Roman"/>
        </w:rPr>
      </w:pPr>
      <w:bookmarkStart w:id="0" w:name="_heading=h.gjdgxs" w:colFirst="0" w:colLast="0"/>
      <w:bookmarkEnd w:id="0"/>
      <w:r>
        <w:rPr>
          <w:rFonts w:ascii="Times New Roman" w:eastAsia="Times New Roman" w:hAnsi="Times New Roman" w:cs="Times New Roman"/>
        </w:rPr>
        <w:t>SDA represents approval of the Project including the location of the facility, its relationship to other facilities, the functional relationship of interior areas, the basic design including construction materials, mechanical, electrical, technology infrastructure and telecommunications systems, and any other changes to the project since formal project approval.  Unless otherwise designated by the approval authority or a material change in the project is subsequently identified, SDA also represents approval</w:t>
      </w:r>
      <w:r>
        <w:rPr>
          <w:rFonts w:ascii="Times New Roman" w:eastAsia="Times New Roman" w:hAnsi="Times New Roman" w:cs="Times New Roman"/>
        </w:rPr>
        <w:t xml:space="preserve"> of the proposed cost of the next phases of the project and authorization to complete the design development process, to bid and award a contract within the approved budget, and to proceed to completion of project construction, provided however, if a material change in the project is subsequently identified, such change will be subject to the approval process.</w:t>
      </w:r>
    </w:p>
    <w:p w14:paraId="7FC6CA55" w14:textId="77777777" w:rsidR="0066738A" w:rsidRDefault="0066738A">
      <w:pPr>
        <w:spacing w:after="0" w:line="240" w:lineRule="auto"/>
        <w:rPr>
          <w:rFonts w:ascii="Times New Roman" w:eastAsia="Times New Roman" w:hAnsi="Times New Roman" w:cs="Times New Roman"/>
          <w:u w:val="single"/>
        </w:rPr>
      </w:pPr>
    </w:p>
    <w:p w14:paraId="084D0BD4" w14:textId="77777777" w:rsidR="0066738A" w:rsidRDefault="00AA62FA">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Action Requested</w:t>
      </w:r>
    </w:p>
    <w:p w14:paraId="0ECB7BB1" w14:textId="77777777" w:rsidR="0066738A" w:rsidRDefault="00AA62FA">
      <w:pPr>
        <w:spacing w:after="0" w:line="240" w:lineRule="auto"/>
        <w:rPr>
          <w:rFonts w:ascii="Cambria" w:eastAsia="Cambria" w:hAnsi="Cambria" w:cs="Cambria"/>
        </w:rPr>
      </w:pPr>
      <w:r>
        <w:rPr>
          <w:rFonts w:ascii="Cambria" w:eastAsia="Cambria" w:hAnsi="Cambria" w:cs="Cambria"/>
        </w:rPr>
        <w:t>The president recommends that:</w:t>
      </w:r>
    </w:p>
    <w:p w14:paraId="2F54E734" w14:textId="77777777" w:rsidR="0066738A" w:rsidRDefault="0066738A">
      <w:pPr>
        <w:spacing w:after="0" w:line="240" w:lineRule="auto"/>
        <w:rPr>
          <w:rFonts w:ascii="Cambria" w:eastAsia="Cambria" w:hAnsi="Cambria" w:cs="Cambria"/>
        </w:rPr>
      </w:pPr>
    </w:p>
    <w:p w14:paraId="67368EAE" w14:textId="77777777" w:rsidR="0066738A" w:rsidRDefault="00AA62FA">
      <w:pPr>
        <w:spacing w:after="0" w:line="240" w:lineRule="auto"/>
        <w:rPr>
          <w:rFonts w:ascii="Cambria" w:eastAsia="Cambria" w:hAnsi="Cambria" w:cs="Cambria"/>
        </w:rPr>
      </w:pPr>
      <w:r>
        <w:rPr>
          <w:rFonts w:ascii="Cambria" w:eastAsia="Cambria" w:hAnsi="Cambria" w:cs="Cambria"/>
        </w:rPr>
        <w:t>MOTION</w:t>
      </w:r>
    </w:p>
    <w:p w14:paraId="330C8C6B" w14:textId="77777777" w:rsidR="0066738A" w:rsidRDefault="00AA62FA">
      <w:pPr>
        <w:spacing w:after="0" w:line="240" w:lineRule="auto"/>
        <w:jc w:val="both"/>
        <w:rPr>
          <w:rFonts w:ascii="Times New Roman" w:eastAsia="Times New Roman" w:hAnsi="Times New Roman" w:cs="Times New Roman"/>
          <w:i/>
          <w:color w:val="FF0000"/>
        </w:rPr>
      </w:pPr>
      <w:r>
        <w:rPr>
          <w:rFonts w:ascii="Cambria" w:eastAsia="Cambria" w:hAnsi="Cambria" w:cs="Cambria"/>
          <w:i/>
          <w:color w:val="FF0000"/>
        </w:rPr>
        <w:t>Select the appropriate text based on the TPC.  This text should be amended to reflect any special requirements, such as phased funding or construction.</w:t>
      </w:r>
      <w:r>
        <w:rPr>
          <w:rFonts w:ascii="Times New Roman" w:eastAsia="Times New Roman" w:hAnsi="Times New Roman" w:cs="Times New Roman"/>
          <w:i/>
          <w:color w:val="FF0000"/>
        </w:rPr>
        <w:t xml:space="preserve">  This will become the Motion to be included in the FLMC agenda for approvals going to the Board. (select the appropriate one.)</w:t>
      </w:r>
    </w:p>
    <w:p w14:paraId="0373AB3C" w14:textId="77777777" w:rsidR="0066738A" w:rsidRDefault="0066738A">
      <w:pPr>
        <w:spacing w:after="0" w:line="240" w:lineRule="auto"/>
        <w:rPr>
          <w:rFonts w:ascii="Times New Roman" w:eastAsia="Times New Roman" w:hAnsi="Times New Roman" w:cs="Times New Roman"/>
          <w:i/>
          <w:color w:val="FF0000"/>
        </w:rPr>
      </w:pPr>
    </w:p>
    <w:p w14:paraId="077CBF6B" w14:textId="77777777" w:rsidR="0066738A" w:rsidRDefault="00AA62FA">
      <w:pPr>
        <w:spacing w:after="0" w:line="240" w:lineRule="auto"/>
        <w:jc w:val="both"/>
        <w:rPr>
          <w:rFonts w:ascii="Cambria" w:eastAsia="Cambria" w:hAnsi="Cambria" w:cs="Cambria"/>
          <w:b/>
        </w:rPr>
      </w:pPr>
      <w:r>
        <w:rPr>
          <w:rFonts w:ascii="Cambria" w:eastAsia="Cambria" w:hAnsi="Cambria" w:cs="Cambria"/>
          <w:b/>
        </w:rPr>
        <w:t xml:space="preserve">The Facilities and Land Management Committee recommends that the Board of Regents approves the schematic design approval request for the University of Alaska </w:t>
      </w:r>
      <w:r>
        <w:rPr>
          <w:rFonts w:ascii="Cambria" w:eastAsia="Cambria" w:hAnsi="Cambria" w:cs="Cambria"/>
          <w:b/>
          <w:color w:val="00B0F0"/>
        </w:rPr>
        <w:t>(Anchorage, Fairbanks or Southeast) (Project Name)</w:t>
      </w:r>
      <w:r>
        <w:rPr>
          <w:rFonts w:ascii="Cambria" w:eastAsia="Cambria" w:hAnsi="Cambria" w:cs="Cambria"/>
          <w:b/>
        </w:rPr>
        <w:t xml:space="preserve"> as presented in compliance with the campus master plan, and authorizes the university administration to complete construction bid documents </w:t>
      </w:r>
      <w:r>
        <w:rPr>
          <w:rFonts w:ascii="Cambria" w:eastAsia="Cambria" w:hAnsi="Cambria" w:cs="Cambria"/>
          <w:b/>
        </w:rPr>
        <w:lastRenderedPageBreak/>
        <w:t>to bid and award a contract within the approved budget, and to proceed to completion of project construction not to exceed a Total Project Cost of $</w:t>
      </w:r>
      <w:r>
        <w:rPr>
          <w:rFonts w:ascii="Cambria" w:eastAsia="Cambria" w:hAnsi="Cambria" w:cs="Cambria"/>
          <w:b/>
          <w:color w:val="00B0F0"/>
        </w:rPr>
        <w:t>(amount)</w:t>
      </w:r>
      <w:r>
        <w:rPr>
          <w:rFonts w:ascii="Cambria" w:eastAsia="Cambria" w:hAnsi="Cambria" w:cs="Cambria"/>
          <w:b/>
        </w:rPr>
        <w:t xml:space="preserve">.  This motion is effective </w:t>
      </w:r>
      <w:r>
        <w:rPr>
          <w:rFonts w:ascii="Cambria" w:eastAsia="Cambria" w:hAnsi="Cambria" w:cs="Cambria"/>
          <w:b/>
          <w:color w:val="00B0F0"/>
        </w:rPr>
        <w:t>(FLMC meeting date)</w:t>
      </w:r>
      <w:r>
        <w:rPr>
          <w:rFonts w:ascii="Cambria" w:eastAsia="Cambria" w:hAnsi="Cambria" w:cs="Cambria"/>
          <w:b/>
        </w:rPr>
        <w:t>.</w:t>
      </w:r>
    </w:p>
    <w:p w14:paraId="57C81C33" w14:textId="77777777" w:rsidR="0066738A" w:rsidRDefault="0066738A">
      <w:pPr>
        <w:spacing w:after="0" w:line="240" w:lineRule="auto"/>
        <w:jc w:val="both"/>
        <w:rPr>
          <w:rFonts w:ascii="Cambria" w:eastAsia="Cambria" w:hAnsi="Cambria" w:cs="Cambria"/>
          <w:b/>
        </w:rPr>
      </w:pPr>
    </w:p>
    <w:p w14:paraId="32EEB070" w14:textId="77777777" w:rsidR="0066738A" w:rsidRDefault="00AA62FA">
      <w:pPr>
        <w:spacing w:after="0" w:line="240" w:lineRule="auto"/>
        <w:jc w:val="both"/>
        <w:rPr>
          <w:rFonts w:ascii="Times New Roman" w:eastAsia="Times New Roman" w:hAnsi="Times New Roman" w:cs="Times New Roman"/>
          <w:b/>
        </w:rPr>
      </w:pPr>
      <w:r>
        <w:rPr>
          <w:rFonts w:ascii="Cambria" w:eastAsia="Cambria" w:hAnsi="Cambria" w:cs="Cambria"/>
          <w:b/>
        </w:rPr>
        <w:t xml:space="preserve">The Facilities and Land Management Committee approve the schematic design approval request for the University of Alaska </w:t>
      </w:r>
      <w:r>
        <w:rPr>
          <w:rFonts w:ascii="Cambria" w:eastAsia="Cambria" w:hAnsi="Cambria" w:cs="Cambria"/>
          <w:b/>
          <w:color w:val="00B0F0"/>
        </w:rPr>
        <w:t xml:space="preserve">(Anchorage, Fairbanks or Southeast) (Project Name) </w:t>
      </w:r>
      <w:r>
        <w:rPr>
          <w:rFonts w:ascii="Cambria" w:eastAsia="Cambria" w:hAnsi="Cambria" w:cs="Cambria"/>
          <w:b/>
        </w:rPr>
        <w:t>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w:t>
      </w:r>
      <w:r>
        <w:rPr>
          <w:rFonts w:ascii="Cambria" w:eastAsia="Cambria" w:hAnsi="Cambria" w:cs="Cambria"/>
          <w:b/>
          <w:color w:val="00B0F0"/>
        </w:rPr>
        <w:t>(amount)</w:t>
      </w:r>
      <w:r>
        <w:rPr>
          <w:rFonts w:ascii="Cambria" w:eastAsia="Cambria" w:hAnsi="Cambria" w:cs="Cambria"/>
          <w:b/>
        </w:rPr>
        <w:t xml:space="preserve">.  This motion is effective </w:t>
      </w:r>
      <w:r>
        <w:rPr>
          <w:rFonts w:ascii="Cambria" w:eastAsia="Cambria" w:hAnsi="Cambria" w:cs="Cambria"/>
          <w:b/>
          <w:color w:val="00B0F0"/>
        </w:rPr>
        <w:t>(FLMC meeting date)</w:t>
      </w:r>
      <w:r>
        <w:rPr>
          <w:rFonts w:ascii="Cambria" w:eastAsia="Cambria" w:hAnsi="Cambria" w:cs="Cambria"/>
          <w:b/>
        </w:rPr>
        <w:t>.</w:t>
      </w:r>
    </w:p>
    <w:p w14:paraId="09F37F59" w14:textId="77777777" w:rsidR="0066738A" w:rsidRDefault="0066738A">
      <w:pPr>
        <w:spacing w:after="0" w:line="240" w:lineRule="auto"/>
        <w:jc w:val="both"/>
        <w:rPr>
          <w:rFonts w:ascii="Times New Roman" w:eastAsia="Times New Roman" w:hAnsi="Times New Roman" w:cs="Times New Roman"/>
          <w:b/>
        </w:rPr>
      </w:pPr>
    </w:p>
    <w:p w14:paraId="5D6937D2" w14:textId="77777777" w:rsidR="0066738A" w:rsidRDefault="00AA62FA">
      <w:pPr>
        <w:spacing w:after="0" w:line="240" w:lineRule="auto"/>
        <w:rPr>
          <w:rFonts w:ascii="Cambria" w:eastAsia="Cambria" w:hAnsi="Cambria" w:cs="Cambria"/>
          <w:u w:val="single"/>
        </w:rPr>
      </w:pPr>
      <w:r>
        <w:rPr>
          <w:rFonts w:ascii="Cambria" w:eastAsia="Cambria" w:hAnsi="Cambria" w:cs="Cambria"/>
          <w:u w:val="single"/>
        </w:rPr>
        <w:t>Project Abstract</w:t>
      </w:r>
    </w:p>
    <w:p w14:paraId="288F5FDD" w14:textId="77777777" w:rsidR="0066738A" w:rsidRDefault="00AA62FA">
      <w:pPr>
        <w:pBdr>
          <w:top w:val="nil"/>
          <w:left w:val="nil"/>
          <w:bottom w:val="nil"/>
          <w:right w:val="nil"/>
          <w:between w:val="nil"/>
        </w:pBdr>
        <w:spacing w:after="0" w:line="240" w:lineRule="auto"/>
        <w:jc w:val="both"/>
        <w:rPr>
          <w:rFonts w:ascii="Times New Roman" w:eastAsia="Times New Roman" w:hAnsi="Times New Roman" w:cs="Times New Roman"/>
          <w:i/>
          <w:color w:val="00B0F0"/>
        </w:rPr>
      </w:pPr>
      <w:r>
        <w:rPr>
          <w:rFonts w:ascii="Times New Roman" w:eastAsia="Times New Roman" w:hAnsi="Times New Roman" w:cs="Times New Roman"/>
          <w:i/>
          <w:color w:val="00B0F0"/>
        </w:rPr>
        <w:t>Provide a short summary (two to three sentences) of the full scope of this project and what it will accomplish.  This may be brought forward from the FPA unless it has changed.  If this approval is for a phase or a subproject, then it should identify only what is being accomplished under this phase during this approval.</w:t>
      </w:r>
    </w:p>
    <w:p w14:paraId="1F5D5C55"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5BABE173"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RATIONALE AND REASONING</w:t>
      </w:r>
    </w:p>
    <w:p w14:paraId="6BF4D7EF"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Review Regents Policy 5.12.073.C to ensure all required details and supporting documentation have been included.</w:t>
      </w:r>
    </w:p>
    <w:p w14:paraId="2B0CDFE4"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i/>
          <w:color w:val="FF0000"/>
        </w:rPr>
      </w:pPr>
    </w:p>
    <w:p w14:paraId="27F5EF3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Background</w:t>
      </w:r>
    </w:p>
    <w:p w14:paraId="20E7E6F5"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Provide a summary of the approved justification for this project and what further analysis will be conducted under this approval.  Add any additional background that developed since FPA.</w:t>
      </w:r>
    </w:p>
    <w:p w14:paraId="7B93F8C7"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76BBD7D6"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color w:val="000000"/>
          <w:u w:val="single"/>
        </w:rPr>
        <w:t>Programmatic Need</w:t>
      </w:r>
    </w:p>
    <w:p w14:paraId="1F541C2A"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For projects with Formal Project Approval (FPA), provide a summary of the programmatic need from the Preliminary Administrative Approval(PAA) and/or approved Statement of Requirements (SOR.</w:t>
      </w:r>
    </w:p>
    <w:p w14:paraId="78C92EA0"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590EB93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For projects not subject to a required FPA (R&amp;R and DM&amp;R projects under $5M as defined in P05.12.070.C) describe the program/operation/function impacted, how they will be enhanced, and other benefits resulting from the project.  Demonstrate how the project aligns with University strategic goals.  </w:t>
      </w:r>
    </w:p>
    <w:p w14:paraId="24E568F3"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0FF7FB8F"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Scope</w:t>
      </w:r>
    </w:p>
    <w:p w14:paraId="377A6927"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B0F0"/>
        </w:rPr>
        <w:t>Insert text that provides a concise abstract describing the expected scope of the project including all expected impacts beyond this immediate project</w:t>
      </w:r>
      <w:r>
        <w:rPr>
          <w:rFonts w:ascii="Times New Roman" w:eastAsia="Times New Roman" w:hAnsi="Times New Roman" w:cs="Times New Roman"/>
          <w:color w:val="00B0F0"/>
        </w:rPr>
        <w:t>.</w:t>
      </w:r>
    </w:p>
    <w:p w14:paraId="6E20CC97"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B0F0"/>
        </w:rPr>
      </w:pPr>
    </w:p>
    <w:p w14:paraId="7B55AB5F"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If full funding is currently not available, indicate which phase is being completed under this SDA, a brief description of what work was completed under any prior SDA(s) what will be done during subsequent phases and what the impact will be if future phases are not funded or not completed within the schedule.</w:t>
      </w:r>
    </w:p>
    <w:p w14:paraId="209C58B8"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29045267"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Impacts</w:t>
      </w:r>
    </w:p>
    <w:p w14:paraId="25D9FEC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Will there be vacated space as a result of this project that needs to be renovated and/or reallocated?  Will there be an impact to ongoing operations (both within and outside of the project program), how will those be handled? How will delays in funding or approvals and/or denial of the project impact the program and university? Will the project need to be phased due to limited funding, construction seasons, or in-fill of vacated space?  Describe investments already made in support of this project.  Describ</w:t>
      </w:r>
      <w:r>
        <w:rPr>
          <w:rFonts w:ascii="Times New Roman" w:eastAsia="Times New Roman" w:hAnsi="Times New Roman" w:cs="Times New Roman"/>
          <w:i/>
          <w:color w:val="00B0F0"/>
        </w:rPr>
        <w:t>e any subsequent investments that will need to be made.</w:t>
      </w:r>
    </w:p>
    <w:p w14:paraId="3710DFF5"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657FA488" w14:textId="018AB8C5" w:rsidR="0066738A" w:rsidRPr="00AA62F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Also indicate if this project is using unique funding i.e. Public Private Partnerships, Grant Funding, Receipt Authority, Matching Funds, GO Bonds, UA Bonds, etc.</w:t>
      </w:r>
    </w:p>
    <w:p w14:paraId="6CD7E9D8"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lastRenderedPageBreak/>
        <w:t>Variances</w:t>
      </w:r>
    </w:p>
    <w:p w14:paraId="3232E7A6"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that details any significant changes in scope, funding, or schedule to the project since the FPA was granted.</w:t>
      </w:r>
    </w:p>
    <w:p w14:paraId="65ED9F99"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681097A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Total Project Cost and Funding Sources</w:t>
      </w:r>
    </w:p>
    <w:p w14:paraId="5F97EC04"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(list each funding source and if funding and/or the project will be phased over multiple years)</w:t>
      </w:r>
    </w:p>
    <w:p w14:paraId="62462E51"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Funding Title</w:t>
      </w:r>
      <w:r>
        <w:rPr>
          <w:rFonts w:ascii="Times New Roman" w:eastAsia="Times New Roman" w:hAnsi="Times New Roman" w:cs="Times New Roman"/>
          <w:color w:val="000000"/>
        </w:rPr>
        <w:tab/>
        <w:t>Fund Account</w:t>
      </w:r>
      <w:r>
        <w:rPr>
          <w:rFonts w:ascii="Times New Roman" w:eastAsia="Times New Roman" w:hAnsi="Times New Roman" w:cs="Times New Roman"/>
          <w:color w:val="000000"/>
        </w:rPr>
        <w:tab/>
        <w:t>Amount</w:t>
      </w:r>
    </w:p>
    <w:p w14:paraId="396BC39A"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Capital appropriation</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$0,000,000</w:t>
      </w:r>
    </w:p>
    <w:p w14:paraId="763BAD2E"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DM Funding</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$0,000,000</w:t>
      </w:r>
    </w:p>
    <w:p w14:paraId="6A6FAD6D"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t>FY## DM Funding (Future Request)</w:t>
      </w:r>
      <w:r>
        <w:rPr>
          <w:rFonts w:ascii="Times New Roman" w:eastAsia="Times New Roman" w:hAnsi="Times New Roman" w:cs="Times New Roman"/>
          <w:color w:val="00B0F0"/>
          <w:u w:val="single"/>
        </w:rPr>
        <w:tab/>
        <w:t>TBD</w:t>
      </w:r>
      <w:r>
        <w:rPr>
          <w:rFonts w:ascii="Times New Roman" w:eastAsia="Times New Roman" w:hAnsi="Times New Roman" w:cs="Times New Roman"/>
          <w:color w:val="00B0F0"/>
          <w:u w:val="single"/>
        </w:rPr>
        <w:tab/>
        <w:t>$000,000</w:t>
      </w:r>
    </w:p>
    <w:p w14:paraId="595D2834"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65DC4B86" w14:textId="77777777" w:rsidR="0066738A" w:rsidRDefault="0066738A">
      <w:pPr>
        <w:pBdr>
          <w:top w:val="nil"/>
          <w:left w:val="nil"/>
          <w:bottom w:val="nil"/>
          <w:right w:val="nil"/>
          <w:between w:val="nil"/>
        </w:pBdr>
        <w:spacing w:after="0" w:line="240" w:lineRule="auto"/>
        <w:ind w:left="360"/>
        <w:rPr>
          <w:rFonts w:ascii="Times New Roman" w:eastAsia="Times New Roman" w:hAnsi="Times New Roman" w:cs="Times New Roman"/>
          <w:i/>
          <w:color w:val="000000"/>
        </w:rPr>
      </w:pPr>
    </w:p>
    <w:p w14:paraId="4F4A3E74" w14:textId="77777777" w:rsidR="0066738A" w:rsidRDefault="00AA62FA">
      <w:pPr>
        <w:pBdr>
          <w:top w:val="nil"/>
          <w:left w:val="nil"/>
          <w:bottom w:val="nil"/>
          <w:right w:val="nil"/>
          <w:between w:val="nil"/>
        </w:pBdr>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phased projects: (Do not include any that do not apply.)</w:t>
      </w:r>
    </w:p>
    <w:p w14:paraId="6E4ABBC2"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Funding Title</w:t>
      </w:r>
      <w:r>
        <w:rPr>
          <w:rFonts w:ascii="Times New Roman" w:eastAsia="Times New Roman" w:hAnsi="Times New Roman" w:cs="Times New Roman"/>
          <w:color w:val="000000"/>
        </w:rPr>
        <w:tab/>
        <w:t>Fund Account</w:t>
      </w:r>
      <w:r>
        <w:rPr>
          <w:rFonts w:ascii="Times New Roman" w:eastAsia="Times New Roman" w:hAnsi="Times New Roman" w:cs="Times New Roman"/>
          <w:color w:val="000000"/>
        </w:rPr>
        <w:tab/>
        <w:t>Amount</w:t>
      </w:r>
    </w:p>
    <w:p w14:paraId="4411F697"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Phase </w:t>
      </w:r>
      <w:r>
        <w:rPr>
          <w:rFonts w:ascii="Times New Roman" w:eastAsia="Times New Roman" w:hAnsi="Times New Roman" w:cs="Times New Roman"/>
          <w:color w:val="00B0F0"/>
        </w:rPr>
        <w:t>#</w:t>
      </w:r>
      <w:r>
        <w:rPr>
          <w:rFonts w:ascii="Times New Roman" w:eastAsia="Times New Roman" w:hAnsi="Times New Roman" w:cs="Times New Roman"/>
          <w:color w:val="000000"/>
        </w:rPr>
        <w:t xml:space="preserve"> Funding </w:t>
      </w:r>
      <w:r>
        <w:rPr>
          <w:rFonts w:ascii="Times New Roman" w:eastAsia="Times New Roman" w:hAnsi="Times New Roman" w:cs="Times New Roman"/>
          <w:i/>
          <w:color w:val="FF0000"/>
        </w:rPr>
        <w:t>(This should be for the Completed or in-progress Phases.)</w:t>
      </w:r>
    </w:p>
    <w:p w14:paraId="002DD51A"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rPr>
      </w:pPr>
      <w:r>
        <w:rPr>
          <w:rFonts w:ascii="Times New Roman" w:eastAsia="Times New Roman" w:hAnsi="Times New Roman" w:cs="Times New Roman"/>
          <w:color w:val="00B0F0"/>
        </w:rPr>
        <w:t>FY## Capital appropriation</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w:t>
      </w:r>
    </w:p>
    <w:p w14:paraId="7954FC8A"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t>FY## DM Funding</w:t>
      </w:r>
      <w:r>
        <w:rPr>
          <w:rFonts w:ascii="Times New Roman" w:eastAsia="Times New Roman" w:hAnsi="Times New Roman" w:cs="Times New Roman"/>
          <w:color w:val="00B0F0"/>
          <w:u w:val="single"/>
        </w:rPr>
        <w:tab/>
      </w:r>
      <w:r>
        <w:rPr>
          <w:rFonts w:ascii="Times New Roman" w:eastAsia="Times New Roman" w:hAnsi="Times New Roman" w:cs="Times New Roman"/>
          <w:color w:val="00B0F0"/>
          <w:u w:val="single"/>
        </w:rPr>
        <w:t>######-#####</w:t>
      </w:r>
      <w:r>
        <w:rPr>
          <w:rFonts w:ascii="Times New Roman" w:eastAsia="Times New Roman" w:hAnsi="Times New Roman" w:cs="Times New Roman"/>
          <w:color w:val="00B0F0"/>
          <w:u w:val="single"/>
        </w:rPr>
        <w:tab/>
        <w:t>$000,000</w:t>
      </w:r>
    </w:p>
    <w:p w14:paraId="4C693FE1" w14:textId="77777777" w:rsidR="0066738A" w:rsidRDefault="00AA62FA">
      <w:pPr>
        <w:pBdr>
          <w:top w:val="nil"/>
          <w:left w:val="nil"/>
          <w:bottom w:val="nil"/>
          <w:right w:val="nil"/>
          <w:between w:val="nil"/>
        </w:pBdr>
        <w:tabs>
          <w:tab w:val="right" w:pos="9360"/>
        </w:tabs>
        <w:spacing w:after="0" w:line="240" w:lineRule="auto"/>
        <w:ind w:left="720"/>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Phase </w:t>
      </w:r>
      <w:r>
        <w:rPr>
          <w:rFonts w:ascii="Times New Roman" w:eastAsia="Times New Roman" w:hAnsi="Times New Roman" w:cs="Times New Roman"/>
          <w:b/>
          <w:color w:val="00B0F0"/>
        </w:rPr>
        <w:t>#</w:t>
      </w:r>
      <w:r>
        <w:rPr>
          <w:rFonts w:ascii="Times New Roman" w:eastAsia="Times New Roman" w:hAnsi="Times New Roman" w:cs="Times New Roman"/>
          <w:b/>
          <w:color w:val="000000"/>
        </w:rPr>
        <w:t xml:space="preserve"> Actual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w:t>
      </w:r>
    </w:p>
    <w:p w14:paraId="7CC48BCD" w14:textId="77777777" w:rsidR="0066738A" w:rsidRDefault="0066738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b/>
          <w:color w:val="000000"/>
        </w:rPr>
      </w:pPr>
    </w:p>
    <w:p w14:paraId="1B343B59"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Phase </w:t>
      </w:r>
      <w:r>
        <w:rPr>
          <w:rFonts w:ascii="Times New Roman" w:eastAsia="Times New Roman" w:hAnsi="Times New Roman" w:cs="Times New Roman"/>
          <w:b/>
          <w:color w:val="00B0F0"/>
        </w:rPr>
        <w:t>#</w:t>
      </w:r>
      <w:r>
        <w:rPr>
          <w:rFonts w:ascii="Times New Roman" w:eastAsia="Times New Roman" w:hAnsi="Times New Roman" w:cs="Times New Roman"/>
          <w:b/>
          <w:color w:val="000000"/>
        </w:rPr>
        <w:t xml:space="preserve"> Funding</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(This should be for the Current Phase.)</w:t>
      </w:r>
    </w:p>
    <w:p w14:paraId="3DD5932F"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rPr>
      </w:pPr>
      <w:r>
        <w:rPr>
          <w:rFonts w:ascii="Times New Roman" w:eastAsia="Times New Roman" w:hAnsi="Times New Roman" w:cs="Times New Roman"/>
          <w:color w:val="00B0F0"/>
        </w:rPr>
        <w:t>FY## Capital appropriation</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w:t>
      </w:r>
    </w:p>
    <w:p w14:paraId="457C4159"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t>FY## DM Funding</w:t>
      </w:r>
      <w:r>
        <w:rPr>
          <w:rFonts w:ascii="Times New Roman" w:eastAsia="Times New Roman" w:hAnsi="Times New Roman" w:cs="Times New Roman"/>
          <w:color w:val="00B0F0"/>
          <w:u w:val="single"/>
        </w:rPr>
        <w:tab/>
        <w:t>######-#####</w:t>
      </w:r>
      <w:r>
        <w:rPr>
          <w:rFonts w:ascii="Times New Roman" w:eastAsia="Times New Roman" w:hAnsi="Times New Roman" w:cs="Times New Roman"/>
          <w:color w:val="00B0F0"/>
          <w:u w:val="single"/>
        </w:rPr>
        <w:tab/>
        <w:t>$000,000</w:t>
      </w:r>
    </w:p>
    <w:p w14:paraId="4AE3D3EA" w14:textId="77777777" w:rsidR="0066738A" w:rsidRDefault="00AA62FA">
      <w:pPr>
        <w:pBdr>
          <w:top w:val="nil"/>
          <w:left w:val="nil"/>
          <w:bottom w:val="nil"/>
          <w:right w:val="nil"/>
          <w:between w:val="nil"/>
        </w:pBdr>
        <w:tabs>
          <w:tab w:val="right" w:pos="9360"/>
        </w:tabs>
        <w:spacing w:after="0" w:line="240" w:lineRule="auto"/>
        <w:ind w:left="720"/>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Phase </w:t>
      </w:r>
      <w:r>
        <w:rPr>
          <w:rFonts w:ascii="Times New Roman" w:eastAsia="Times New Roman" w:hAnsi="Times New Roman" w:cs="Times New Roman"/>
          <w:b/>
          <w:color w:val="00B0F0"/>
        </w:rPr>
        <w:t>#</w:t>
      </w:r>
      <w:r>
        <w:rPr>
          <w:rFonts w:ascii="Times New Roman" w:eastAsia="Times New Roman" w:hAnsi="Times New Roman" w:cs="Times New Roman"/>
          <w:b/>
          <w:color w:val="000000"/>
        </w:rPr>
        <w:t xml:space="preserve">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w:t>
      </w:r>
    </w:p>
    <w:p w14:paraId="21459705" w14:textId="77777777" w:rsidR="0066738A" w:rsidRDefault="0066738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p>
    <w:p w14:paraId="05BF5A96" w14:textId="77777777" w:rsidR="0066738A" w:rsidRDefault="00AA62FA">
      <w:pPr>
        <w:pBdr>
          <w:top w:val="nil"/>
          <w:left w:val="nil"/>
          <w:bottom w:val="nil"/>
          <w:right w:val="nil"/>
          <w:between w:val="nil"/>
        </w:pBdr>
        <w:tabs>
          <w:tab w:val="center" w:pos="504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Phase </w:t>
      </w:r>
      <w:r>
        <w:rPr>
          <w:rFonts w:ascii="Times New Roman" w:eastAsia="Times New Roman" w:hAnsi="Times New Roman" w:cs="Times New Roman"/>
          <w:color w:val="00B0F0"/>
        </w:rPr>
        <w:t xml:space="preserve"># </w:t>
      </w:r>
      <w:r>
        <w:rPr>
          <w:rFonts w:ascii="Times New Roman" w:eastAsia="Times New Roman" w:hAnsi="Times New Roman" w:cs="Times New Roman"/>
          <w:color w:val="000000"/>
        </w:rPr>
        <w:t xml:space="preserve">Funding </w:t>
      </w:r>
      <w:r>
        <w:rPr>
          <w:rFonts w:ascii="Times New Roman" w:eastAsia="Times New Roman" w:hAnsi="Times New Roman" w:cs="Times New Roman"/>
          <w:i/>
          <w:color w:val="FF0000"/>
        </w:rPr>
        <w:t>(This would be for future Phases.)</w:t>
      </w:r>
    </w:p>
    <w:p w14:paraId="1902CFB6"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rPr>
      </w:pPr>
      <w:r>
        <w:rPr>
          <w:rFonts w:ascii="Times New Roman" w:eastAsia="Times New Roman" w:hAnsi="Times New Roman" w:cs="Times New Roman"/>
          <w:color w:val="00B0F0"/>
        </w:rPr>
        <w:t>FY## Capital Request (future request)</w:t>
      </w:r>
      <w:r>
        <w:rPr>
          <w:rFonts w:ascii="Times New Roman" w:eastAsia="Times New Roman" w:hAnsi="Times New Roman" w:cs="Times New Roman"/>
          <w:color w:val="00B0F0"/>
        </w:rPr>
        <w:tab/>
        <w:t>TBD</w:t>
      </w:r>
      <w:r>
        <w:rPr>
          <w:rFonts w:ascii="Times New Roman" w:eastAsia="Times New Roman" w:hAnsi="Times New Roman" w:cs="Times New Roman"/>
          <w:color w:val="00B0F0"/>
        </w:rPr>
        <w:tab/>
        <w:t>$000,000</w:t>
      </w:r>
    </w:p>
    <w:p w14:paraId="1BE73AD5" w14:textId="77777777" w:rsidR="0066738A" w:rsidRDefault="00AA62FA">
      <w:pPr>
        <w:pBdr>
          <w:top w:val="nil"/>
          <w:left w:val="nil"/>
          <w:bottom w:val="nil"/>
          <w:right w:val="nil"/>
          <w:between w:val="nil"/>
        </w:pBdr>
        <w:tabs>
          <w:tab w:val="center" w:pos="5040"/>
          <w:tab w:val="right" w:pos="9360"/>
        </w:tabs>
        <w:spacing w:after="0" w:line="240" w:lineRule="auto"/>
        <w:ind w:left="72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t>FY## DM Funding (future request)</w:t>
      </w:r>
      <w:r>
        <w:rPr>
          <w:rFonts w:ascii="Times New Roman" w:eastAsia="Times New Roman" w:hAnsi="Times New Roman" w:cs="Times New Roman"/>
          <w:color w:val="00B0F0"/>
          <w:u w:val="single"/>
        </w:rPr>
        <w:tab/>
        <w:t>TBD</w:t>
      </w:r>
      <w:r>
        <w:rPr>
          <w:rFonts w:ascii="Times New Roman" w:eastAsia="Times New Roman" w:hAnsi="Times New Roman" w:cs="Times New Roman"/>
          <w:color w:val="00B0F0"/>
          <w:u w:val="single"/>
        </w:rPr>
        <w:tab/>
        <w:t>$000,000</w:t>
      </w:r>
    </w:p>
    <w:p w14:paraId="10C8BC52" w14:textId="77777777" w:rsidR="0066738A" w:rsidRDefault="00AA62FA">
      <w:pPr>
        <w:pBdr>
          <w:top w:val="nil"/>
          <w:left w:val="nil"/>
          <w:bottom w:val="nil"/>
          <w:right w:val="nil"/>
          <w:between w:val="nil"/>
        </w:pBdr>
        <w:tabs>
          <w:tab w:val="right" w:pos="9360"/>
        </w:tabs>
        <w:spacing w:after="0" w:line="240" w:lineRule="auto"/>
        <w:ind w:left="720"/>
        <w:rPr>
          <w:rFonts w:ascii="Times New Roman" w:eastAsia="Times New Roman" w:hAnsi="Times New Roman" w:cs="Times New Roman"/>
          <w:b/>
          <w:color w:val="000000"/>
          <w:u w:val="single"/>
        </w:rPr>
      </w:pPr>
      <w:r>
        <w:rPr>
          <w:rFonts w:ascii="Times New Roman" w:eastAsia="Times New Roman" w:hAnsi="Times New Roman" w:cs="Times New Roman"/>
          <w:b/>
          <w:color w:val="000000"/>
        </w:rPr>
        <w:t xml:space="preserve">Phase </w:t>
      </w:r>
      <w:r>
        <w:rPr>
          <w:rFonts w:ascii="Times New Roman" w:eastAsia="Times New Roman" w:hAnsi="Times New Roman" w:cs="Times New Roman"/>
          <w:b/>
          <w:color w:val="00B0F0"/>
        </w:rPr>
        <w:t>#</w:t>
      </w:r>
      <w:r>
        <w:rPr>
          <w:rFonts w:ascii="Times New Roman" w:eastAsia="Times New Roman" w:hAnsi="Times New Roman" w:cs="Times New Roman"/>
          <w:b/>
          <w:color w:val="000000"/>
        </w:rPr>
        <w:t xml:space="preserve">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u w:val="single"/>
        </w:rPr>
        <w:t>$000,000</w:t>
      </w:r>
    </w:p>
    <w:p w14:paraId="7FED5F71" w14:textId="77777777" w:rsidR="0066738A" w:rsidRDefault="0066738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p>
    <w:p w14:paraId="50736118"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Project Cost</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7560B70C" w14:textId="77777777" w:rsidR="0066738A" w:rsidRDefault="0066738A">
      <w:pPr>
        <w:pBdr>
          <w:top w:val="nil"/>
          <w:left w:val="nil"/>
          <w:bottom w:val="nil"/>
          <w:right w:val="nil"/>
          <w:between w:val="nil"/>
        </w:pBdr>
        <w:spacing w:after="0" w:line="240" w:lineRule="auto"/>
        <w:ind w:left="360"/>
        <w:rPr>
          <w:rFonts w:ascii="Times New Roman" w:eastAsia="Times New Roman" w:hAnsi="Times New Roman" w:cs="Times New Roman"/>
          <w:i/>
          <w:color w:val="000000"/>
        </w:rPr>
      </w:pPr>
    </w:p>
    <w:p w14:paraId="1A5B45B1"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 xml:space="preserve">Annual Program and Facility Cost Projections </w:t>
      </w:r>
      <w:r>
        <w:rPr>
          <w:rFonts w:ascii="Times New Roman" w:eastAsia="Times New Roman" w:hAnsi="Times New Roman" w:cs="Times New Roman"/>
          <w:i/>
          <w:color w:val="FF0000"/>
          <w:u w:val="single"/>
        </w:rPr>
        <w:t xml:space="preserve">(For New Construction. Expansion) </w:t>
      </w:r>
      <w:r>
        <w:rPr>
          <w:rFonts w:ascii="Times New Roman" w:eastAsia="Times New Roman" w:hAnsi="Times New Roman" w:cs="Times New Roman"/>
          <w:color w:val="FF0000"/>
        </w:rPr>
        <w:t>OR</w:t>
      </w:r>
    </w:p>
    <w:p w14:paraId="3A8D545E" w14:textId="77777777" w:rsidR="0066738A" w:rsidRDefault="00AA62FA">
      <w:pPr>
        <w:pBdr>
          <w:top w:val="nil"/>
          <w:left w:val="nil"/>
          <w:bottom w:val="nil"/>
          <w:right w:val="nil"/>
          <w:between w:val="nil"/>
        </w:pBdr>
        <w:tabs>
          <w:tab w:val="right" w:pos="9360"/>
        </w:tabs>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Annual Program and Facility Cost Change Projections</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(For DM&amp;R and R&amp;R, indicate any increases or decreases to the annual costs for these items)</w:t>
      </w:r>
    </w:p>
    <w:p w14:paraId="5AEA7569" w14:textId="77777777" w:rsidR="0066738A" w:rsidRDefault="0066738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p>
    <w:p w14:paraId="6FA7201F"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Program Costs </w:t>
      </w:r>
      <w:r>
        <w:rPr>
          <w:rFonts w:ascii="Times New Roman" w:eastAsia="Times New Roman" w:hAnsi="Times New Roman" w:cs="Times New Roman"/>
          <w:i/>
          <w:color w:val="FF0000"/>
        </w:rPr>
        <w:t>(taken from PAR for academics and/or Business Plan) (For programs that are new or expanding in conjunction with this project)</w:t>
      </w:r>
      <w:r>
        <w:rPr>
          <w:rFonts w:ascii="Times New Roman" w:eastAsia="Times New Roman" w:hAnsi="Times New Roman" w:cs="Times New Roman"/>
          <w:color w:val="000000"/>
        </w:rPr>
        <w:tab/>
      </w:r>
      <w:r>
        <w:rPr>
          <w:rFonts w:ascii="Times New Roman" w:eastAsia="Times New Roman" w:hAnsi="Times New Roman" w:cs="Times New Roman"/>
          <w:color w:val="000000"/>
          <w:u w:val="single"/>
        </w:rPr>
        <w:t>Amount</w:t>
      </w:r>
    </w:p>
    <w:p w14:paraId="79884370"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Salaries and benefits for new program Staff and Faculty</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7B901B64"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0000"/>
          <w:u w:val="single"/>
        </w:rPr>
        <w:t>Program Operating Costs</w:t>
      </w:r>
      <w:r>
        <w:rPr>
          <w:rFonts w:ascii="Times New Roman" w:eastAsia="Times New Roman" w:hAnsi="Times New Roman" w:cs="Times New Roman"/>
          <w:color w:val="000000"/>
          <w:u w:val="single"/>
        </w:rPr>
        <w:tab/>
      </w:r>
      <w:r>
        <w:rPr>
          <w:rFonts w:ascii="Times New Roman" w:eastAsia="Times New Roman" w:hAnsi="Times New Roman" w:cs="Times New Roman"/>
          <w:color w:val="00B0F0"/>
          <w:u w:val="single"/>
        </w:rPr>
        <w:t>$000,000</w:t>
      </w:r>
    </w:p>
    <w:p w14:paraId="6277C755"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Total Annual Program Cost Increase</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2826F966" w14:textId="77777777" w:rsidR="0066738A" w:rsidRDefault="0066738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p>
    <w:p w14:paraId="7A3A78A5"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New Construction)</w:t>
      </w:r>
    </w:p>
    <w:p w14:paraId="303353CB"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Facilities Costs:</w:t>
      </w:r>
    </w:p>
    <w:p w14:paraId="3C226458"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Maintenance &amp; Repair </w:t>
      </w:r>
      <w:r>
        <w:rPr>
          <w:rFonts w:ascii="Times New Roman" w:eastAsia="Times New Roman" w:hAnsi="Times New Roman" w:cs="Times New Roman"/>
          <w:i/>
          <w:color w:val="FF0000"/>
        </w:rPr>
        <w:t>(1.5% of Total Project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0E705665"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Operations </w:t>
      </w:r>
      <w:r>
        <w:rPr>
          <w:rFonts w:ascii="Times New Roman" w:eastAsia="Times New Roman" w:hAnsi="Times New Roman" w:cs="Times New Roman"/>
          <w:i/>
          <w:color w:val="FF0000"/>
          <w:u w:val="single"/>
        </w:rPr>
        <w:t>(based on total cost/</w:t>
      </w:r>
      <w:proofErr w:type="spellStart"/>
      <w:r>
        <w:rPr>
          <w:rFonts w:ascii="Times New Roman" w:eastAsia="Times New Roman" w:hAnsi="Times New Roman" w:cs="Times New Roman"/>
          <w:i/>
          <w:color w:val="FF0000"/>
          <w:u w:val="single"/>
        </w:rPr>
        <w:t>sqft</w:t>
      </w:r>
      <w:proofErr w:type="spellEnd"/>
      <w:r>
        <w:rPr>
          <w:rFonts w:ascii="Times New Roman" w:eastAsia="Times New Roman" w:hAnsi="Times New Roman" w:cs="Times New Roman"/>
          <w:i/>
          <w:color w:val="FF0000"/>
          <w:u w:val="single"/>
        </w:rPr>
        <w:t xml:space="preserve"> for admin, grounds &amp; landscaping, utilities, custodial)</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06AF0CAE"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Annual O&amp;M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0486143B" w14:textId="77777777" w:rsidR="0066738A" w:rsidRDefault="0066738A">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26C2C492"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Deferred Maintenance and Renewal and Renovation and Repurposing projects)</w:t>
      </w:r>
    </w:p>
    <w:p w14:paraId="18FBE42B"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Facilities Cost Changes:</w:t>
      </w:r>
    </w:p>
    <w:p w14:paraId="126CF1E8"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Maintenance &amp; Repair </w:t>
      </w:r>
      <w:r>
        <w:rPr>
          <w:rFonts w:ascii="Times New Roman" w:eastAsia="Times New Roman" w:hAnsi="Times New Roman" w:cs="Times New Roman"/>
          <w:i/>
          <w:color w:val="FF0000"/>
        </w:rPr>
        <w:t>(projected changes to current budget (increases or decreases))</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7889122B"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Operations </w:t>
      </w:r>
      <w:r>
        <w:rPr>
          <w:rFonts w:ascii="Times New Roman" w:eastAsia="Times New Roman" w:hAnsi="Times New Roman" w:cs="Times New Roman"/>
          <w:i/>
          <w:color w:val="FF0000"/>
          <w:u w:val="single"/>
        </w:rPr>
        <w:t>(projected changes to current budget (increases or decreases))</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3D8AE100"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Annual O&amp;M Cost Changes</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13E68DB3" w14:textId="77777777" w:rsidR="0066738A" w:rsidRDefault="0066738A">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0ED6D78F"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New Construction)</w:t>
      </w:r>
    </w:p>
    <w:p w14:paraId="63184005"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Annual Renewal and Replacement </w:t>
      </w:r>
      <w:r>
        <w:rPr>
          <w:rFonts w:ascii="Times New Roman" w:eastAsia="Times New Roman" w:hAnsi="Times New Roman" w:cs="Times New Roman"/>
          <w:i/>
          <w:color w:val="FF0000"/>
          <w:u w:val="single"/>
        </w:rPr>
        <w:t>(based on the R&amp;R Formula (2/3*value*age/1275))</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345CED10" w14:textId="77777777" w:rsidR="0066738A" w:rsidRDefault="00AA62F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Annual Cost Projections</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6BFF5235"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3D019B76"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Schedule</w:t>
      </w:r>
    </w:p>
    <w:p w14:paraId="01B5E067" w14:textId="77777777" w:rsidR="0066738A" w:rsidRDefault="00AA62FA">
      <w:pPr>
        <w:spacing w:after="0" w:line="240" w:lineRule="auto"/>
        <w:ind w:left="360"/>
        <w:rPr>
          <w:rFonts w:ascii="Times New Roman" w:eastAsia="Times New Roman" w:hAnsi="Times New Roman" w:cs="Times New Roman"/>
        </w:rPr>
      </w:pPr>
      <w:r>
        <w:rPr>
          <w:rFonts w:ascii="Times New Roman" w:eastAsia="Times New Roman" w:hAnsi="Times New Roman" w:cs="Times New Roman"/>
        </w:rPr>
        <w:t xml:space="preserve">DESIGN </w:t>
      </w:r>
    </w:p>
    <w:p w14:paraId="396E7D6D"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Conceptual Design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ECE864E"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Formal Project Approval</w:t>
      </w:r>
      <w:r>
        <w:rPr>
          <w:rFonts w:ascii="Times New Roman" w:eastAsia="Times New Roman" w:hAnsi="Times New Roman" w:cs="Times New Roman"/>
        </w:rPr>
        <w:tab/>
      </w:r>
      <w:proofErr w:type="spellStart"/>
      <w:r>
        <w:rPr>
          <w:rFonts w:ascii="Times New Roman" w:eastAsia="Times New Roman" w:hAnsi="Times New Roman" w:cs="Times New Roman"/>
          <w:color w:val="00B0F0"/>
        </w:rPr>
        <w:t>Approval</w:t>
      </w:r>
      <w:proofErr w:type="spellEnd"/>
      <w:r>
        <w:rPr>
          <w:rFonts w:ascii="Times New Roman" w:eastAsia="Times New Roman" w:hAnsi="Times New Roman" w:cs="Times New Roman"/>
          <w:color w:val="00B0F0"/>
        </w:rPr>
        <w:t xml:space="preserve"> Date</w:t>
      </w:r>
    </w:p>
    <w:p w14:paraId="340348A9"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Schematic Design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7D074B90" w14:textId="77777777" w:rsidR="0066738A" w:rsidRDefault="00AA62FA">
      <w:pPr>
        <w:tabs>
          <w:tab w:val="right" w:pos="9360"/>
        </w:tabs>
        <w:spacing w:after="0" w:line="240" w:lineRule="auto"/>
        <w:ind w:firstLine="720"/>
        <w:jc w:val="both"/>
        <w:rPr>
          <w:rFonts w:ascii="Times New Roman" w:eastAsia="Times New Roman" w:hAnsi="Times New Roman" w:cs="Times New Roman"/>
          <w:b/>
        </w:rPr>
      </w:pPr>
      <w:r>
        <w:rPr>
          <w:rFonts w:ascii="Times New Roman" w:eastAsia="Times New Roman" w:hAnsi="Times New Roman" w:cs="Times New Roman"/>
        </w:rPr>
        <w:t>Schematic Design Approval</w:t>
      </w:r>
      <w:r>
        <w:rPr>
          <w:rFonts w:ascii="Times New Roman" w:eastAsia="Times New Roman" w:hAnsi="Times New Roman" w:cs="Times New Roman"/>
          <w:b/>
        </w:rPr>
        <w:tab/>
      </w:r>
      <w:r>
        <w:rPr>
          <w:rFonts w:ascii="Times New Roman" w:eastAsia="Times New Roman" w:hAnsi="Times New Roman" w:cs="Times New Roman"/>
          <w:color w:val="00B0F0"/>
        </w:rPr>
        <w:t>Month year</w:t>
      </w:r>
    </w:p>
    <w:p w14:paraId="1BEAE127"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Documents</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1CCC692A" w14:textId="77777777" w:rsidR="0066738A" w:rsidRDefault="00AA62FA">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 xml:space="preserve">BID &amp; AWARD - Phase 1 </w:t>
      </w:r>
      <w:r>
        <w:rPr>
          <w:rFonts w:ascii="Times New Roman" w:eastAsia="Times New Roman" w:hAnsi="Times New Roman" w:cs="Times New Roman"/>
          <w:i/>
          <w:color w:val="FF0000"/>
        </w:rPr>
        <w:t>(If phased provide schedule for each phase)</w:t>
      </w:r>
    </w:p>
    <w:p w14:paraId="68EB3B7C"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Advertise and Bid</w:t>
      </w:r>
      <w:r>
        <w:rPr>
          <w:rFonts w:ascii="Times New Roman" w:eastAsia="Times New Roman" w:hAnsi="Times New Roman" w:cs="Times New Roman"/>
          <w:color w:val="808080"/>
        </w:rPr>
        <w:tab/>
      </w:r>
      <w:r>
        <w:rPr>
          <w:rFonts w:ascii="Times New Roman" w:eastAsia="Times New Roman" w:hAnsi="Times New Roman" w:cs="Times New Roman"/>
          <w:color w:val="00B0F0"/>
        </w:rPr>
        <w:t>Month year</w:t>
      </w:r>
    </w:p>
    <w:p w14:paraId="2355EBF9"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Contract Award</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324A86D3" w14:textId="77777777" w:rsidR="0066738A" w:rsidRDefault="00AA62FA">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CONSTRUCTION</w:t>
      </w:r>
    </w:p>
    <w:p w14:paraId="70231E8C"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Start of Construction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0E57CF28"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Complete</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9B2F364"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Date of Beneficial Occupancy</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41303691"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Warranty Period</w:t>
      </w:r>
      <w:r>
        <w:rPr>
          <w:rFonts w:ascii="Times New Roman" w:eastAsia="Times New Roman" w:hAnsi="Times New Roman" w:cs="Times New Roman"/>
        </w:rPr>
        <w:tab/>
      </w:r>
      <w:r>
        <w:rPr>
          <w:rFonts w:ascii="Times New Roman" w:eastAsia="Times New Roman" w:hAnsi="Times New Roman" w:cs="Times New Roman"/>
          <w:color w:val="00B0F0"/>
        </w:rPr>
        <w:t>How long</w:t>
      </w:r>
    </w:p>
    <w:p w14:paraId="71AA4073" w14:textId="77777777" w:rsidR="0066738A" w:rsidRDefault="00AA62FA">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 xml:space="preserve">BID &amp; AWARD - Phase 2 </w:t>
      </w:r>
      <w:r>
        <w:rPr>
          <w:rFonts w:ascii="Times New Roman" w:eastAsia="Times New Roman" w:hAnsi="Times New Roman" w:cs="Times New Roman"/>
          <w:i/>
          <w:color w:val="FF0000"/>
        </w:rPr>
        <w:t>(If phased provide schedule for each phase)</w:t>
      </w:r>
    </w:p>
    <w:p w14:paraId="2B776B92"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Advertise and Bid</w:t>
      </w:r>
      <w:r>
        <w:rPr>
          <w:rFonts w:ascii="Times New Roman" w:eastAsia="Times New Roman" w:hAnsi="Times New Roman" w:cs="Times New Roman"/>
          <w:color w:val="808080"/>
        </w:rPr>
        <w:tab/>
      </w:r>
      <w:r>
        <w:rPr>
          <w:rFonts w:ascii="Times New Roman" w:eastAsia="Times New Roman" w:hAnsi="Times New Roman" w:cs="Times New Roman"/>
          <w:color w:val="00B0F0"/>
        </w:rPr>
        <w:t>Month year</w:t>
      </w:r>
    </w:p>
    <w:p w14:paraId="1F669A2E"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Contract Award</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3E359DE5" w14:textId="77777777" w:rsidR="0066738A" w:rsidRDefault="00AA62FA">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CONSTRUCTION</w:t>
      </w:r>
    </w:p>
    <w:p w14:paraId="29F72319"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Start of Construction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090A45CF"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Complete</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6A24D3DD"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Date of Beneficial Occupancy</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21E0B1EF" w14:textId="77777777" w:rsidR="0066738A" w:rsidRDefault="00AA62FA">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Warranty Period</w:t>
      </w:r>
      <w:r>
        <w:rPr>
          <w:rFonts w:ascii="Times New Roman" w:eastAsia="Times New Roman" w:hAnsi="Times New Roman" w:cs="Times New Roman"/>
        </w:rPr>
        <w:tab/>
      </w:r>
      <w:r>
        <w:rPr>
          <w:rFonts w:ascii="Times New Roman" w:eastAsia="Times New Roman" w:hAnsi="Times New Roman" w:cs="Times New Roman"/>
          <w:color w:val="00B0F0"/>
        </w:rPr>
        <w:t>How long</w:t>
      </w:r>
    </w:p>
    <w:p w14:paraId="4416DFD6"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3C95EF8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Delivery Method</w:t>
      </w:r>
    </w:p>
    <w:p w14:paraId="5F13FA1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Confirm the method of project delivery, i.e. Design-Bid-Build, Design-Build, Term Contract, CM@R, etc.</w:t>
      </w:r>
    </w:p>
    <w:p w14:paraId="1C6F4171"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732E5F25"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Design Team</w:t>
      </w:r>
    </w:p>
    <w:p w14:paraId="5504F923"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Identify the Design Team for this project.</w:t>
      </w:r>
    </w:p>
    <w:p w14:paraId="3AD6A6BB"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57C726CE"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Supporting Documents</w:t>
      </w:r>
    </w:p>
    <w:p w14:paraId="0E2882A2" w14:textId="77777777" w:rsidR="0066738A" w:rsidRDefault="00AA62FA">
      <w:pPr>
        <w:pBdr>
          <w:top w:val="nil"/>
          <w:left w:val="nil"/>
          <w:bottom w:val="nil"/>
          <w:right w:val="nil"/>
          <w:between w:val="nil"/>
        </w:pBdr>
        <w:spacing w:after="0" w:line="240" w:lineRule="auto"/>
        <w:ind w:left="360"/>
        <w:rPr>
          <w:rFonts w:ascii="Times New Roman" w:eastAsia="Times New Roman" w:hAnsi="Times New Roman" w:cs="Times New Roman"/>
          <w:color w:val="FF0000"/>
        </w:rPr>
      </w:pPr>
      <w:r>
        <w:rPr>
          <w:rFonts w:ascii="Times New Roman" w:eastAsia="Times New Roman" w:hAnsi="Times New Roman" w:cs="Times New Roman"/>
        </w:rPr>
        <w:t xml:space="preserve">Project Agreement </w:t>
      </w:r>
      <w:r>
        <w:rPr>
          <w:rFonts w:ascii="Times New Roman" w:eastAsia="Times New Roman" w:hAnsi="Times New Roman" w:cs="Times New Roman"/>
          <w:color w:val="FF0000"/>
        </w:rPr>
        <w:t>(mandatory when TPC exceeds $5M)</w:t>
      </w:r>
    </w:p>
    <w:p w14:paraId="43283381" w14:textId="77777777" w:rsidR="0066738A" w:rsidRDefault="00AA62FA">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One-page Project Budget </w:t>
      </w:r>
      <w:r>
        <w:rPr>
          <w:rFonts w:ascii="Times New Roman" w:eastAsia="Times New Roman" w:hAnsi="Times New Roman" w:cs="Times New Roman"/>
          <w:color w:val="FF0000"/>
        </w:rPr>
        <w:t>(mandatory)</w:t>
      </w:r>
    </w:p>
    <w:p w14:paraId="784CAD9B" w14:textId="77777777" w:rsidR="0066738A" w:rsidRDefault="00AA62FA">
      <w:pPr>
        <w:pBdr>
          <w:top w:val="nil"/>
          <w:left w:val="nil"/>
          <w:bottom w:val="nil"/>
          <w:right w:val="nil"/>
          <w:between w:val="nil"/>
        </w:pBdr>
        <w:spacing w:after="0" w:line="240" w:lineRule="auto"/>
        <w:ind w:left="1350" w:hanging="990"/>
        <w:rPr>
          <w:rFonts w:ascii="Times New Roman" w:eastAsia="Times New Roman" w:hAnsi="Times New Roman" w:cs="Times New Roman"/>
          <w:color w:val="000000"/>
        </w:rPr>
      </w:pPr>
      <w:r>
        <w:rPr>
          <w:rFonts w:ascii="Times New Roman" w:eastAsia="Times New Roman" w:hAnsi="Times New Roman" w:cs="Times New Roman"/>
          <w:color w:val="000000"/>
        </w:rPr>
        <w:t xml:space="preserve">Design Narrative Document </w:t>
      </w:r>
      <w:r>
        <w:rPr>
          <w:rFonts w:ascii="Times New Roman" w:eastAsia="Times New Roman" w:hAnsi="Times New Roman" w:cs="Times New Roman"/>
          <w:color w:val="FF0000"/>
        </w:rPr>
        <w:t>(</w:t>
      </w:r>
      <w:r>
        <w:rPr>
          <w:rFonts w:ascii="Times New Roman" w:eastAsia="Times New Roman" w:hAnsi="Times New Roman" w:cs="Times New Roman"/>
          <w:i/>
          <w:color w:val="FF0000"/>
        </w:rPr>
        <w:t>Review Regents Policy 5.12.073.C to ensure all required details and supporting documentation have been included.</w:t>
      </w:r>
    </w:p>
    <w:p w14:paraId="30AD1A08" w14:textId="77777777" w:rsidR="0066738A" w:rsidRDefault="00AA62FA">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Drawings </w:t>
      </w:r>
      <w:r>
        <w:rPr>
          <w:rFonts w:ascii="Times New Roman" w:eastAsia="Times New Roman" w:hAnsi="Times New Roman" w:cs="Times New Roman"/>
          <w:color w:val="FF0000"/>
        </w:rPr>
        <w:t>(mandatory)</w:t>
      </w:r>
    </w:p>
    <w:p w14:paraId="7BCC6F28" w14:textId="77777777" w:rsidR="0066738A" w:rsidRDefault="00AA62FA">
      <w:pPr>
        <w:pBdr>
          <w:top w:val="nil"/>
          <w:left w:val="nil"/>
          <w:bottom w:val="nil"/>
          <w:right w:val="nil"/>
          <w:between w:val="nil"/>
        </w:pBdr>
        <w:spacing w:after="0" w:line="240" w:lineRule="auto"/>
        <w:ind w:left="1620" w:hanging="900"/>
        <w:rPr>
          <w:rFonts w:ascii="Times New Roman" w:eastAsia="Times New Roman" w:hAnsi="Times New Roman" w:cs="Times New Roman"/>
          <w:color w:val="000000"/>
        </w:rPr>
      </w:pPr>
      <w:r>
        <w:rPr>
          <w:rFonts w:ascii="Times New Roman" w:eastAsia="Times New Roman" w:hAnsi="Times New Roman" w:cs="Times New Roman"/>
          <w:color w:val="000000"/>
        </w:rPr>
        <w:t xml:space="preserve">Site Plan </w:t>
      </w:r>
      <w:r>
        <w:rPr>
          <w:rFonts w:ascii="Times New Roman" w:eastAsia="Times New Roman" w:hAnsi="Times New Roman" w:cs="Times New Roman"/>
          <w:color w:val="FF0000"/>
        </w:rPr>
        <w:t>(showing the relationship of the facility to the site, to other facilities, and to the campus as a whole)</w:t>
      </w:r>
    </w:p>
    <w:p w14:paraId="6CD151F5" w14:textId="77777777" w:rsidR="0066738A" w:rsidRDefault="00AA62FA">
      <w:pPr>
        <w:pBdr>
          <w:top w:val="nil"/>
          <w:left w:val="nil"/>
          <w:bottom w:val="nil"/>
          <w:right w:val="nil"/>
          <w:between w:val="nil"/>
        </w:pBdr>
        <w:spacing w:after="0" w:line="240" w:lineRule="auto"/>
        <w:ind w:left="720"/>
        <w:rPr>
          <w:rFonts w:ascii="Times New Roman" w:eastAsia="Times New Roman" w:hAnsi="Times New Roman" w:cs="Times New Roman"/>
          <w:color w:val="000000"/>
        </w:rPr>
      </w:pPr>
      <w:r>
        <w:rPr>
          <w:rFonts w:ascii="Times New Roman" w:eastAsia="Times New Roman" w:hAnsi="Times New Roman" w:cs="Times New Roman"/>
          <w:color w:val="000000"/>
        </w:rPr>
        <w:t>Exterior Elevations</w:t>
      </w:r>
    </w:p>
    <w:p w14:paraId="35420ABB" w14:textId="77777777" w:rsidR="0066738A" w:rsidRDefault="00AA62FA">
      <w:pPr>
        <w:pBdr>
          <w:top w:val="nil"/>
          <w:left w:val="nil"/>
          <w:bottom w:val="nil"/>
          <w:right w:val="nil"/>
          <w:between w:val="nil"/>
        </w:pBdr>
        <w:spacing w:after="0" w:line="240" w:lineRule="auto"/>
        <w:ind w:left="360" w:firstLine="360"/>
        <w:rPr>
          <w:rFonts w:ascii="Times New Roman" w:eastAsia="Times New Roman" w:hAnsi="Times New Roman" w:cs="Times New Roman"/>
          <w:color w:val="000000"/>
        </w:rPr>
      </w:pPr>
      <w:r>
        <w:rPr>
          <w:rFonts w:ascii="Times New Roman" w:eastAsia="Times New Roman" w:hAnsi="Times New Roman" w:cs="Times New Roman"/>
          <w:color w:val="000000"/>
        </w:rPr>
        <w:t xml:space="preserve">Floor Plans </w:t>
      </w:r>
      <w:r>
        <w:rPr>
          <w:rFonts w:ascii="Times New Roman" w:eastAsia="Times New Roman" w:hAnsi="Times New Roman" w:cs="Times New Roman"/>
          <w:color w:val="FF0000"/>
        </w:rPr>
        <w:t>(the functional relationship of interior areas with program details)</w:t>
      </w:r>
    </w:p>
    <w:p w14:paraId="41A282F9" w14:textId="77777777" w:rsidR="0066738A" w:rsidRDefault="00AA62FA">
      <w:pPr>
        <w:pBdr>
          <w:top w:val="nil"/>
          <w:left w:val="nil"/>
          <w:bottom w:val="nil"/>
          <w:right w:val="nil"/>
          <w:between w:val="nil"/>
        </w:pBdr>
        <w:spacing w:after="0" w:line="240" w:lineRule="auto"/>
        <w:ind w:left="360" w:firstLine="360"/>
        <w:rPr>
          <w:rFonts w:ascii="Times New Roman" w:eastAsia="Times New Roman" w:hAnsi="Times New Roman" w:cs="Times New Roman"/>
          <w:color w:val="000000"/>
        </w:rPr>
      </w:pPr>
      <w:r>
        <w:rPr>
          <w:rFonts w:ascii="Times New Roman" w:eastAsia="Times New Roman" w:hAnsi="Times New Roman" w:cs="Times New Roman"/>
          <w:color w:val="000000"/>
        </w:rPr>
        <w:t>Renderings</w:t>
      </w:r>
    </w:p>
    <w:p w14:paraId="12875889" w14:textId="77777777" w:rsidR="0066738A" w:rsidRDefault="0066738A">
      <w:pPr>
        <w:pBdr>
          <w:top w:val="nil"/>
          <w:left w:val="nil"/>
          <w:bottom w:val="nil"/>
          <w:right w:val="nil"/>
          <w:between w:val="nil"/>
        </w:pBdr>
        <w:spacing w:after="0" w:line="240" w:lineRule="auto"/>
        <w:rPr>
          <w:rFonts w:ascii="Times New Roman" w:eastAsia="Times New Roman" w:hAnsi="Times New Roman" w:cs="Times New Roman"/>
          <w:color w:val="000000"/>
        </w:rPr>
      </w:pPr>
    </w:p>
    <w:p w14:paraId="6D5C3D95" w14:textId="77777777"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Affirmation</w:t>
      </w:r>
    </w:p>
    <w:p w14:paraId="2E046140" w14:textId="41DF088F" w:rsidR="0066738A" w:rsidRDefault="00AA62FA">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project complies with Regents Policy, the campus master plan </w:t>
      </w:r>
      <w:r>
        <w:rPr>
          <w:rFonts w:ascii="Times New Roman" w:eastAsia="Times New Roman" w:hAnsi="Times New Roman" w:cs="Times New Roman"/>
          <w:color w:val="FF0000"/>
        </w:rPr>
        <w:t>(or amends the campus master plan as appropriate)</w:t>
      </w:r>
      <w:r>
        <w:rPr>
          <w:rFonts w:ascii="Times New Roman" w:eastAsia="Times New Roman" w:hAnsi="Times New Roman" w:cs="Times New Roman"/>
          <w:color w:val="000000"/>
        </w:rPr>
        <w:t xml:space="preserve"> and the Project Agreement.</w:t>
      </w:r>
    </w:p>
    <w:p w14:paraId="7913AFCF" w14:textId="77777777" w:rsidR="0066738A" w:rsidRDefault="00AA62FA">
      <w:pPr>
        <w:keepNext/>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lastRenderedPageBreak/>
        <w:t>Approvals</w:t>
      </w:r>
    </w:p>
    <w:p w14:paraId="034C970F" w14:textId="77777777" w:rsidR="0066738A" w:rsidRDefault="00AA62FA">
      <w:pPr>
        <w:keepNext/>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The level of approval required for SDA shall be based upon the estimated total project costs (TPC) as follows: </w:t>
      </w:r>
      <w:r>
        <w:rPr>
          <w:rFonts w:ascii="Times New Roman" w:eastAsia="Times New Roman" w:hAnsi="Times New Roman" w:cs="Times New Roman"/>
          <w:color w:val="FF0000"/>
        </w:rPr>
        <w:t>(</w:t>
      </w:r>
      <w:r>
        <w:rPr>
          <w:rFonts w:ascii="Times New Roman" w:eastAsia="Times New Roman" w:hAnsi="Times New Roman" w:cs="Times New Roman"/>
          <w:b/>
          <w:color w:val="FF0000"/>
        </w:rPr>
        <w:t>BOLD</w:t>
      </w:r>
      <w:r>
        <w:rPr>
          <w:rFonts w:ascii="Times New Roman" w:eastAsia="Times New Roman" w:hAnsi="Times New Roman" w:cs="Times New Roman"/>
          <w:color w:val="FF0000"/>
        </w:rPr>
        <w:t xml:space="preserve"> appropriate line below based on TPC)</w:t>
      </w:r>
    </w:p>
    <w:p w14:paraId="2C4BBB7E" w14:textId="77777777" w:rsidR="0066738A" w:rsidRDefault="0066738A">
      <w:pPr>
        <w:spacing w:after="0" w:line="240" w:lineRule="auto"/>
        <w:rPr>
          <w:rFonts w:ascii="Times New Roman" w:eastAsia="Times New Roman" w:hAnsi="Times New Roman" w:cs="Times New Roman"/>
        </w:rPr>
      </w:pPr>
    </w:p>
    <w:p w14:paraId="7064AE95" w14:textId="77777777" w:rsidR="0066738A" w:rsidRDefault="00AA62F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$5.0 million will require approval by the board based on the recommendations of the Facilities and Land Management Committee (FLMC).</w:t>
      </w:r>
    </w:p>
    <w:p w14:paraId="618A8ADB" w14:textId="77777777" w:rsidR="0066738A" w:rsidRDefault="00AA62F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$2.0 million but not more than $5.0 million will require approval by the FLMC.</w:t>
      </w:r>
    </w:p>
    <w:sectPr w:rsidR="0066738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A1E50" w14:textId="77777777" w:rsidR="00AA62FA" w:rsidRDefault="00AA62FA">
      <w:pPr>
        <w:spacing w:after="0" w:line="240" w:lineRule="auto"/>
      </w:pPr>
      <w:r>
        <w:separator/>
      </w:r>
    </w:p>
  </w:endnote>
  <w:endnote w:type="continuationSeparator" w:id="0">
    <w:p w14:paraId="1F5BBEB2" w14:textId="77777777" w:rsidR="00AA62FA" w:rsidRDefault="00AA62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908F7" w14:textId="77777777" w:rsidR="0066738A" w:rsidRDefault="0066738A">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7B5A1" w14:textId="77777777" w:rsidR="0066738A" w:rsidRDefault="00AA62FA">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SDA </w:t>
    </w:r>
    <w:r>
      <w:rPr>
        <w:rFonts w:ascii="Times New Roman" w:eastAsia="Times New Roman" w:hAnsi="Times New Roman" w:cs="Times New Roman"/>
        <w:color w:val="00B0F0"/>
        <w:sz w:val="20"/>
        <w:szCs w:val="20"/>
      </w:rPr>
      <w:t xml:space="preserve">Project </w:t>
    </w:r>
    <w:proofErr w:type="spellStart"/>
    <w:r>
      <w:rPr>
        <w:rFonts w:ascii="Times New Roman" w:eastAsia="Times New Roman" w:hAnsi="Times New Roman" w:cs="Times New Roman"/>
        <w:color w:val="00B0F0"/>
        <w:sz w:val="20"/>
        <w:szCs w:val="20"/>
      </w:rPr>
      <w:t>Name</w:t>
    </w:r>
    <w:r>
      <w:rPr>
        <w:rFonts w:ascii="Times New Roman" w:eastAsia="Times New Roman" w:hAnsi="Times New Roman" w:cs="Times New Roman"/>
        <w:color w:val="000000"/>
        <w:sz w:val="20"/>
        <w:szCs w:val="20"/>
      </w:rPr>
      <w:t>Page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r>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NUMPAGES</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3</w:t>
    </w:r>
    <w:r>
      <w:rPr>
        <w:rFonts w:ascii="Times New Roman" w:eastAsia="Times New Roman" w:hAnsi="Times New Roman" w:cs="Times New Roman"/>
        <w:color w:val="000000"/>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3348" w14:textId="77777777" w:rsidR="0066738A" w:rsidRDefault="0066738A">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5F515" w14:textId="77777777" w:rsidR="00AA62FA" w:rsidRDefault="00AA62FA">
      <w:pPr>
        <w:spacing w:after="0" w:line="240" w:lineRule="auto"/>
      </w:pPr>
      <w:r>
        <w:separator/>
      </w:r>
    </w:p>
  </w:footnote>
  <w:footnote w:type="continuationSeparator" w:id="0">
    <w:p w14:paraId="4B466171" w14:textId="77777777" w:rsidR="00AA62FA" w:rsidRDefault="00AA62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FDF3E" w14:textId="77777777" w:rsidR="0066738A" w:rsidRDefault="0066738A">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5352F" w14:textId="77777777" w:rsidR="0066738A" w:rsidRDefault="0066738A">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D392F" w14:textId="77777777" w:rsidR="0066738A" w:rsidRDefault="00AA62FA">
    <w:pPr>
      <w:spacing w:after="0" w:line="240" w:lineRule="auto"/>
      <w:jc w:val="center"/>
    </w:pPr>
    <w:r>
      <w:rPr>
        <w:noProof/>
      </w:rPr>
      <w:drawing>
        <wp:inline distT="0" distB="0" distL="0" distR="0" wp14:anchorId="7742B748" wp14:editId="557E2D88">
          <wp:extent cx="1487426" cy="1093040"/>
          <wp:effectExtent l="0" t="0" r="0" b="0"/>
          <wp:docPr id="309" name="image1.jpg" descr="UA_Logo_color"/>
          <wp:cNvGraphicFramePr/>
          <a:graphic xmlns:a="http://schemas.openxmlformats.org/drawingml/2006/main">
            <a:graphicData uri="http://schemas.openxmlformats.org/drawingml/2006/picture">
              <pic:pic xmlns:pic="http://schemas.openxmlformats.org/drawingml/2006/picture">
                <pic:nvPicPr>
                  <pic:cNvPr id="0" name="image1.jpg" descr="UA_Logo_color"/>
                  <pic:cNvPicPr preferRelativeResize="0"/>
                </pic:nvPicPr>
                <pic:blipFill>
                  <a:blip r:embed="rId1"/>
                  <a:srcRect/>
                  <a:stretch>
                    <a:fillRect/>
                  </a:stretch>
                </pic:blipFill>
                <pic:spPr>
                  <a:xfrm>
                    <a:off x="0" y="0"/>
                    <a:ext cx="1487426" cy="109304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7107EC"/>
    <w:multiLevelType w:val="multilevel"/>
    <w:tmpl w:val="406E22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547345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738A"/>
    <w:rsid w:val="0066738A"/>
    <w:rsid w:val="00AA62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8E9C5"/>
  <w15:docId w15:val="{7B8E7448-16BA-4403-A4B3-4DA5DE1B6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E26"/>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2jtk498ySqOJXcEcQCv3ztQRg==">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1431</Words>
  <Characters>8159</Characters>
  <Application>Microsoft Office Word</Application>
  <DocSecurity>0</DocSecurity>
  <Lines>67</Lines>
  <Paragraphs>19</Paragraphs>
  <ScaleCrop>false</ScaleCrop>
  <Company>University of Alaska</Company>
  <LinksUpToDate>false</LinksUpToDate>
  <CharactersWithSpaces>9571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Mariah Hood</cp:lastModifiedBy>
  <cp:revision>2</cp:revision>
  <dcterms:created xsi:type="dcterms:W3CDTF">2015-01-28T20:02:00Z</dcterms:created>
  <dcterms:modified xsi:type="dcterms:W3CDTF">2024-06-24T22:45:00Z</dcterms:modified>
</cp:coreProperties>
</file>