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0" w:rsidRDefault="005169C9" w:rsidP="000F271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CAMPUS M</w:t>
      </w:r>
      <w:r w:rsidR="007E22D5">
        <w:rPr>
          <w:rFonts w:cstheme="minorHAnsi"/>
          <w:b/>
          <w:i/>
          <w:sz w:val="36"/>
          <w:szCs w:val="36"/>
        </w:rPr>
        <w:t>ASTER PLAN ADOPTION</w:t>
      </w:r>
    </w:p>
    <w:p w:rsidR="004A320B" w:rsidRPr="00D53510" w:rsidRDefault="004A320B" w:rsidP="004A320B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53510">
        <w:rPr>
          <w:rFonts w:asciiTheme="majorHAnsi" w:hAnsiTheme="majorHAnsi" w:cs="Arial"/>
          <w:i/>
          <w:color w:val="FF0000"/>
          <w:sz w:val="20"/>
          <w:szCs w:val="20"/>
        </w:rPr>
        <w:t>(</w:t>
      </w:r>
      <w:r w:rsidR="00DB3E26" w:rsidRPr="00DB3E26">
        <w:rPr>
          <w:rFonts w:asciiTheme="majorHAnsi" w:hAnsiTheme="majorHAnsi" w:cs="Arial"/>
          <w:b/>
          <w:i/>
          <w:color w:val="FF0000"/>
          <w:sz w:val="20"/>
          <w:szCs w:val="20"/>
        </w:rPr>
        <w:t>Remove this text prior to submitting:</w:t>
      </w:r>
      <w:r w:rsidR="00DB3E26">
        <w:rPr>
          <w:rFonts w:asciiTheme="majorHAnsi" w:hAnsiTheme="majorHAnsi" w:cs="Arial"/>
          <w:i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A</w:t>
      </w:r>
      <w:r w:rsidRPr="00D5351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Campus Master Plan </w:t>
      </w:r>
      <w:r w:rsidR="00A81F0E">
        <w:rPr>
          <w:rFonts w:ascii="Times New Roman" w:hAnsi="Times New Roman" w:cs="Times New Roman"/>
          <w:i/>
          <w:color w:val="FF0000"/>
          <w:sz w:val="20"/>
          <w:szCs w:val="20"/>
        </w:rPr>
        <w:t>Adoption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D5351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is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for a complete</w:t>
      </w:r>
      <w:r w:rsidRPr="00D5351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update to an existing Campus Master Plan</w:t>
      </w:r>
      <w:r w:rsidR="00A81F0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or for a campus that does not have</w:t>
      </w:r>
      <w:bookmarkStart w:id="0" w:name="_GoBack"/>
      <w:bookmarkEnd w:id="0"/>
      <w:r w:rsidR="00A81F0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a Campus Master Plan</w:t>
      </w:r>
      <w:r w:rsidRPr="00D53510">
        <w:rPr>
          <w:rFonts w:ascii="Times New Roman" w:hAnsi="Times New Roman" w:cs="Times New Roman"/>
          <w:i/>
          <w:color w:val="FF0000"/>
          <w:sz w:val="20"/>
          <w:szCs w:val="20"/>
        </w:rPr>
        <w:t>.  Amendments to an existing Campus Master Plan for a specific project should be submitted using the Campus Master Plan Amendment form.)</w:t>
      </w:r>
    </w:p>
    <w:p w:rsidR="000F2712" w:rsidRDefault="000F2712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</w:p>
    <w:p w:rsidR="00595BC0" w:rsidRPr="00BE6D69" w:rsidRDefault="00B62F0C" w:rsidP="000F2712">
      <w:pPr>
        <w:tabs>
          <w:tab w:val="left" w:pos="2520"/>
        </w:tabs>
        <w:spacing w:after="0" w:line="240" w:lineRule="auto"/>
        <w:rPr>
          <w:bCs/>
        </w:rPr>
      </w:pPr>
      <w:r>
        <w:rPr>
          <w:rFonts w:cs="Arial"/>
          <w:b/>
        </w:rPr>
        <w:t>Campus Name</w:t>
      </w:r>
      <w:r w:rsidR="00595BC0" w:rsidRPr="00B17930">
        <w:rPr>
          <w:rFonts w:cs="Arial"/>
          <w:b/>
        </w:rPr>
        <w:t>:</w:t>
      </w:r>
      <w:r w:rsidR="00595BC0" w:rsidRPr="00B17930">
        <w:rPr>
          <w:rFonts w:cs="Arial"/>
          <w:b/>
        </w:rPr>
        <w:tab/>
      </w:r>
      <w:r>
        <w:rPr>
          <w:rFonts w:cs="Arial"/>
          <w:b/>
          <w:i/>
          <w:color w:val="00B0F0"/>
        </w:rPr>
        <w:t>Campus</w:t>
      </w:r>
      <w:r w:rsidR="00595BC0" w:rsidRPr="00A81B34">
        <w:rPr>
          <w:rFonts w:cs="Arial"/>
          <w:b/>
          <w:i/>
          <w:color w:val="00B0F0"/>
        </w:rPr>
        <w:t xml:space="preserve"> Name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595BC0" w:rsidRPr="00BE6D69" w:rsidRDefault="00B62F0C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Location</w:t>
      </w:r>
      <w:r w:rsidR="00595BC0" w:rsidRPr="00BE6D69">
        <w:rPr>
          <w:rFonts w:cs="Arial"/>
          <w:b/>
        </w:rPr>
        <w:t>:</w:t>
      </w:r>
      <w:r w:rsidR="00595BC0" w:rsidRPr="00BE6D69">
        <w:rPr>
          <w:rFonts w:cs="Arial"/>
          <w:b/>
        </w:rPr>
        <w:tab/>
      </w:r>
      <w:r w:rsidR="00EC16D5" w:rsidRPr="00A81B34">
        <w:rPr>
          <w:rFonts w:cs="Arial"/>
          <w:b/>
          <w:i/>
          <w:color w:val="00B0F0"/>
        </w:rPr>
        <w:t>U</w:t>
      </w:r>
      <w:r w:rsidR="00A81F0E">
        <w:rPr>
          <w:rFonts w:cs="Arial"/>
          <w:b/>
          <w:i/>
          <w:color w:val="00B0F0"/>
        </w:rPr>
        <w:t>niversity</w:t>
      </w:r>
      <w:r w:rsidR="00EC16D5" w:rsidRPr="00A81B34">
        <w:rPr>
          <w:rFonts w:cs="Arial"/>
          <w:b/>
          <w:i/>
          <w:color w:val="00B0F0"/>
        </w:rPr>
        <w:t xml:space="preserve">, Campus Name and </w:t>
      </w:r>
      <w:r w:rsidR="00595BC0" w:rsidRPr="00A81B34">
        <w:rPr>
          <w:rFonts w:cs="Arial"/>
          <w:b/>
          <w:i/>
          <w:color w:val="00B0F0"/>
        </w:rPr>
        <w:t>City</w:t>
      </w:r>
      <w:r w:rsidR="00595BC0" w:rsidRPr="00EC16D5">
        <w:rPr>
          <w:color w:val="00B0F0"/>
        </w:rPr>
        <w:t xml:space="preserve"> 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595BC0" w:rsidRPr="00BE6D69" w:rsidRDefault="00595BC0" w:rsidP="000F2712">
      <w:pPr>
        <w:tabs>
          <w:tab w:val="left" w:pos="2520"/>
        </w:tabs>
        <w:spacing w:after="0" w:line="240" w:lineRule="auto"/>
        <w:rPr>
          <w:rFonts w:cs="Arial"/>
          <w:b/>
        </w:rPr>
      </w:pPr>
      <w:r w:rsidRPr="00BE6D69">
        <w:rPr>
          <w:rFonts w:cs="Arial"/>
          <w:b/>
        </w:rPr>
        <w:t>Date of Request:</w:t>
      </w:r>
      <w:r w:rsidRPr="00BE6D69">
        <w:rPr>
          <w:rFonts w:cs="Arial"/>
          <w:b/>
        </w:rPr>
        <w:tab/>
      </w:r>
      <w:r w:rsidRPr="00A81B34">
        <w:rPr>
          <w:rFonts w:cs="Arial"/>
          <w:b/>
          <w:i/>
          <w:color w:val="00B0F0"/>
        </w:rPr>
        <w:t>Month, day, year</w:t>
      </w:r>
    </w:p>
    <w:p w:rsidR="000D72C1" w:rsidRPr="000D72C1" w:rsidRDefault="000D72C1" w:rsidP="000D72C1">
      <w:pPr>
        <w:tabs>
          <w:tab w:val="left" w:pos="2520"/>
        </w:tabs>
        <w:spacing w:after="0" w:line="240" w:lineRule="auto"/>
        <w:rPr>
          <w:rFonts w:cs="Arial"/>
          <w:b/>
          <w:sz w:val="8"/>
          <w:szCs w:val="8"/>
        </w:rPr>
      </w:pPr>
    </w:p>
    <w:p w:rsidR="00B62F0C" w:rsidRPr="00BE6D69" w:rsidRDefault="00B62F0C" w:rsidP="00B62F0C">
      <w:pPr>
        <w:tabs>
          <w:tab w:val="left" w:pos="2520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Date of La</w:t>
      </w:r>
      <w:r w:rsidRPr="00BE6D69">
        <w:rPr>
          <w:rFonts w:cs="Arial"/>
          <w:b/>
        </w:rPr>
        <w:t>st</w:t>
      </w:r>
      <w:r>
        <w:rPr>
          <w:rFonts w:cs="Arial"/>
          <w:b/>
        </w:rPr>
        <w:t xml:space="preserve"> Master Plan</w:t>
      </w:r>
      <w:r w:rsidRPr="00BE6D69">
        <w:rPr>
          <w:rFonts w:cs="Arial"/>
          <w:b/>
        </w:rPr>
        <w:t>:</w:t>
      </w:r>
      <w:r w:rsidRPr="00BE6D69">
        <w:rPr>
          <w:rFonts w:cs="Arial"/>
          <w:b/>
        </w:rPr>
        <w:tab/>
      </w:r>
      <w:r w:rsidRPr="00A81B34">
        <w:rPr>
          <w:rFonts w:cs="Arial"/>
          <w:b/>
          <w:i/>
          <w:color w:val="00B0F0"/>
        </w:rPr>
        <w:t>Month, day, year</w:t>
      </w:r>
    </w:p>
    <w:p w:rsidR="00095E26" w:rsidRDefault="00095E26" w:rsidP="00B62F0C">
      <w:pPr>
        <w:spacing w:after="0" w:line="240" w:lineRule="auto"/>
      </w:pPr>
    </w:p>
    <w:p w:rsidR="00D25E8A" w:rsidRPr="00D25E8A" w:rsidRDefault="00B62F0C" w:rsidP="00D53510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</w:rPr>
        <w:t xml:space="preserve">In accordance with Regents’ Policy 05.12.030, </w:t>
      </w:r>
      <w:r>
        <w:rPr>
          <w:rFonts w:asciiTheme="majorHAnsi" w:hAnsiTheme="majorHAnsi"/>
          <w:bCs/>
        </w:rPr>
        <w:t>t</w:t>
      </w:r>
      <w:r w:rsidRPr="00B62F0C">
        <w:rPr>
          <w:rFonts w:asciiTheme="majorHAnsi" w:hAnsiTheme="majorHAnsi"/>
          <w:bCs/>
        </w:rPr>
        <w:t>he administration will develop and present to the board for adoption, a campus master plan for each campus.  The purpose of a campus master plan is to provide a framework for implementation of the academic, strategic and capital plans</w:t>
      </w:r>
      <w:r w:rsidR="00D25E8A">
        <w:rPr>
          <w:rFonts w:asciiTheme="majorHAnsi" w:hAnsiTheme="majorHAnsi"/>
          <w:bCs/>
        </w:rPr>
        <w:t>.</w:t>
      </w:r>
      <w:r w:rsidR="00DB3E26">
        <w:rPr>
          <w:rFonts w:asciiTheme="majorHAnsi" w:hAnsiTheme="majorHAnsi"/>
          <w:bCs/>
        </w:rPr>
        <w:t xml:space="preserve">  </w:t>
      </w:r>
      <w:r w:rsidR="00D25E8A" w:rsidRPr="00D25E8A">
        <w:rPr>
          <w:rFonts w:asciiTheme="majorHAnsi" w:hAnsiTheme="majorHAnsi"/>
          <w:bCs/>
        </w:rPr>
        <w:t>When adopted by the board, the campus master plan governs the capital improvements plan and budget request for the campus, and approval of all proposed capital projects on the campus</w:t>
      </w:r>
    </w:p>
    <w:p w:rsidR="00B62F0C" w:rsidRDefault="00B62F0C" w:rsidP="00B62F0C">
      <w:pPr>
        <w:spacing w:after="0" w:line="240" w:lineRule="auto"/>
        <w:rPr>
          <w:rFonts w:ascii="Times New Roman" w:hAnsi="Times New Roman" w:cs="Times New Roman"/>
        </w:rPr>
      </w:pPr>
    </w:p>
    <w:p w:rsidR="0060214C" w:rsidRPr="00473792" w:rsidRDefault="0060214C" w:rsidP="0060214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Pr="00473792">
        <w:rPr>
          <w:rFonts w:ascii="Times New Roman" w:hAnsi="Times New Roman" w:cs="Times New Roman"/>
          <w:u w:val="single"/>
        </w:rPr>
        <w:t>ction Requested</w:t>
      </w:r>
    </w:p>
    <w:p w:rsidR="00DE1201" w:rsidRPr="00DE1201" w:rsidRDefault="00DE1201" w:rsidP="00D53510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DE1201">
        <w:rPr>
          <w:rFonts w:asciiTheme="majorHAnsi" w:hAnsiTheme="majorHAnsi" w:cs="Arial"/>
          <w:b/>
        </w:rPr>
        <w:t>“The Facilities and Land Management Committee recommends t</w:t>
      </w:r>
      <w:r w:rsidR="007E22D5">
        <w:rPr>
          <w:rFonts w:asciiTheme="majorHAnsi" w:hAnsiTheme="majorHAnsi" w:cs="Arial"/>
          <w:b/>
        </w:rPr>
        <w:t>hat the Board of Regents adopt</w:t>
      </w:r>
      <w:r w:rsidRPr="00DE1201">
        <w:rPr>
          <w:rFonts w:asciiTheme="majorHAnsi" w:hAnsiTheme="majorHAnsi" w:cs="Arial"/>
          <w:b/>
        </w:rPr>
        <w:t xml:space="preserve"> the University of Alaska </w:t>
      </w:r>
      <w:r w:rsidR="00A81F0E">
        <w:rPr>
          <w:rFonts w:asciiTheme="majorHAnsi" w:hAnsiTheme="majorHAnsi" w:cs="Arial"/>
          <w:b/>
          <w:color w:val="00B0F0"/>
        </w:rPr>
        <w:t>(Anchorage, Fairbanks or Southeast</w:t>
      </w:r>
      <w:r w:rsidRPr="00DE1201">
        <w:rPr>
          <w:rFonts w:asciiTheme="majorHAnsi" w:hAnsiTheme="majorHAnsi" w:cs="Arial"/>
          <w:b/>
          <w:color w:val="00B0F0"/>
        </w:rPr>
        <w:t>)</w:t>
      </w:r>
      <w:r w:rsidRPr="00DE1201">
        <w:rPr>
          <w:rFonts w:asciiTheme="majorHAnsi" w:hAnsiTheme="majorHAnsi" w:cs="Arial"/>
          <w:b/>
        </w:rPr>
        <w:t xml:space="preserve"> </w:t>
      </w:r>
      <w:r w:rsidR="00A81F0E" w:rsidRPr="00DE1201">
        <w:rPr>
          <w:rFonts w:asciiTheme="majorHAnsi" w:hAnsiTheme="majorHAnsi" w:cs="Arial"/>
          <w:b/>
          <w:color w:val="00B0F0"/>
        </w:rPr>
        <w:t>(Year)</w:t>
      </w:r>
      <w:r w:rsidR="00A81F0E">
        <w:rPr>
          <w:rFonts w:asciiTheme="majorHAnsi" w:hAnsiTheme="majorHAnsi" w:cs="Arial"/>
          <w:b/>
          <w:color w:val="00B0F0"/>
        </w:rPr>
        <w:t xml:space="preserve"> </w:t>
      </w:r>
      <w:r w:rsidRPr="00DE1201">
        <w:rPr>
          <w:rFonts w:asciiTheme="majorHAnsi" w:hAnsiTheme="majorHAnsi" w:cs="Arial"/>
          <w:b/>
        </w:rPr>
        <w:t xml:space="preserve">Campus Master Plan as presented.  This </w:t>
      </w:r>
      <w:r>
        <w:rPr>
          <w:rFonts w:asciiTheme="majorHAnsi" w:hAnsiTheme="majorHAnsi" w:cs="Arial"/>
          <w:b/>
        </w:rPr>
        <w:t xml:space="preserve">Campus Master Plan will supersede the </w:t>
      </w:r>
      <w:r w:rsidRPr="00DE1201">
        <w:rPr>
          <w:rFonts w:asciiTheme="majorHAnsi" w:hAnsiTheme="majorHAnsi" w:cs="Arial"/>
          <w:b/>
        </w:rPr>
        <w:t xml:space="preserve">existing </w:t>
      </w:r>
      <w:r w:rsidRPr="00DE1201">
        <w:rPr>
          <w:rFonts w:asciiTheme="majorHAnsi" w:hAnsiTheme="majorHAnsi" w:cs="Arial"/>
          <w:b/>
          <w:color w:val="00B0F0"/>
        </w:rPr>
        <w:t>(Year)</w:t>
      </w:r>
      <w:r w:rsidRPr="00DE1201">
        <w:rPr>
          <w:rFonts w:asciiTheme="majorHAnsi" w:hAnsiTheme="majorHAnsi" w:cs="Arial"/>
          <w:b/>
        </w:rPr>
        <w:t xml:space="preserve"> Campus Master Plan.  This motion is effective </w:t>
      </w:r>
      <w:r w:rsidRPr="00DE1201">
        <w:rPr>
          <w:rFonts w:asciiTheme="majorHAnsi" w:hAnsiTheme="majorHAnsi" w:cs="Arial"/>
          <w:b/>
          <w:color w:val="00B0F0"/>
        </w:rPr>
        <w:t>(FLMC meeting date)</w:t>
      </w:r>
      <w:r w:rsidRPr="00DE1201">
        <w:rPr>
          <w:rFonts w:asciiTheme="majorHAnsi" w:hAnsiTheme="majorHAnsi" w:cs="Arial"/>
          <w:b/>
        </w:rPr>
        <w:t>.”</w:t>
      </w:r>
    </w:p>
    <w:p w:rsidR="00DE1201" w:rsidRDefault="00DE1201" w:rsidP="00D53510">
      <w:pPr>
        <w:spacing w:after="0" w:line="240" w:lineRule="auto"/>
        <w:jc w:val="both"/>
        <w:rPr>
          <w:rFonts w:asciiTheme="majorHAnsi" w:hAnsiTheme="majorHAnsi" w:cs="Arial"/>
        </w:rPr>
      </w:pPr>
    </w:p>
    <w:p w:rsidR="00473792" w:rsidRPr="00473792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473792">
        <w:rPr>
          <w:rFonts w:ascii="Times New Roman" w:hAnsi="Times New Roman" w:cs="Times New Roman"/>
          <w:u w:val="single"/>
        </w:rPr>
        <w:t>Supporting Documents</w:t>
      </w:r>
    </w:p>
    <w:p w:rsidR="00D25E8A" w:rsidRPr="00D25E8A" w:rsidRDefault="00D25E8A" w:rsidP="006A2A9F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Master Plan</w:t>
      </w:r>
    </w:p>
    <w:p w:rsidR="00C226FE" w:rsidRPr="00D25E8A" w:rsidRDefault="00C226FE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73792" w:rsidRPr="00F3618A" w:rsidRDefault="00F3618A" w:rsidP="008440C7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F3618A">
        <w:rPr>
          <w:rFonts w:ascii="Times New Roman" w:hAnsi="Times New Roman" w:cs="Times New Roman"/>
          <w:u w:val="single"/>
        </w:rPr>
        <w:t>Approvals</w:t>
      </w:r>
    </w:p>
    <w:p w:rsidR="005A53BB" w:rsidRPr="005A53BB" w:rsidRDefault="00A81F0E" w:rsidP="00C226FE">
      <w:pPr>
        <w:keepNext/>
        <w:spacing w:after="0" w:line="24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A Campus Master Plan</w:t>
      </w:r>
      <w:r w:rsidR="000F2712">
        <w:rPr>
          <w:rFonts w:ascii="Times New Roman" w:hAnsi="Times New Roman" w:cs="Times New Roman"/>
        </w:rPr>
        <w:t xml:space="preserve"> </w:t>
      </w:r>
      <w:r w:rsidR="00C226FE">
        <w:rPr>
          <w:rFonts w:ascii="Times New Roman" w:hAnsi="Times New Roman" w:cs="Times New Roman"/>
        </w:rPr>
        <w:t>requires approval by the full Board of Regents.</w:t>
      </w:r>
    </w:p>
    <w:p w:rsidR="00473792" w:rsidRDefault="00473792" w:rsidP="00CB7EA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sectPr w:rsidR="00473792" w:rsidSect="000F271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E2" w:rsidRDefault="009400E2" w:rsidP="00595BC0">
      <w:pPr>
        <w:spacing w:after="0" w:line="240" w:lineRule="auto"/>
      </w:pPr>
      <w:r>
        <w:separator/>
      </w:r>
    </w:p>
  </w:endnote>
  <w:endnote w:type="continuationSeparator" w:id="0">
    <w:p w:rsidR="009400E2" w:rsidRDefault="009400E2" w:rsidP="0059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10" w:rsidRPr="00595BC0" w:rsidRDefault="00D53510" w:rsidP="00595BC0">
    <w:pPr>
      <w:pStyle w:val="Footer"/>
      <w:tabs>
        <w:tab w:val="clear" w:pos="4680"/>
      </w:tabs>
      <w:rPr>
        <w:sz w:val="20"/>
        <w:szCs w:val="20"/>
      </w:rPr>
    </w:pPr>
    <w:r>
      <w:rPr>
        <w:sz w:val="20"/>
        <w:szCs w:val="20"/>
      </w:rPr>
      <w:t>PCR</w:t>
    </w:r>
    <w:r w:rsidRPr="00C93C47">
      <w:rPr>
        <w:color w:val="00B0F0"/>
        <w:sz w:val="20"/>
        <w:szCs w:val="20"/>
      </w:rPr>
      <w:t xml:space="preserve"> Project Name</w:t>
    </w:r>
    <w:r w:rsidRPr="00595BC0">
      <w:rPr>
        <w:sz w:val="20"/>
        <w:szCs w:val="20"/>
      </w:rPr>
      <w:ptab w:relativeTo="margin" w:alignment="right" w:leader="none"/>
    </w:r>
    <w:r w:rsidRPr="00595BC0">
      <w:rPr>
        <w:sz w:val="20"/>
        <w:szCs w:val="20"/>
      </w:rPr>
      <w:t xml:space="preserve">Page </w:t>
    </w:r>
    <w:r w:rsidRPr="00595BC0">
      <w:rPr>
        <w:sz w:val="20"/>
        <w:szCs w:val="20"/>
      </w:rPr>
      <w:fldChar w:fldCharType="begin"/>
    </w:r>
    <w:r w:rsidRPr="00595BC0">
      <w:rPr>
        <w:sz w:val="20"/>
        <w:szCs w:val="20"/>
      </w:rPr>
      <w:instrText xml:space="preserve"> PAGE   \* MERGEFORMAT </w:instrText>
    </w:r>
    <w:r w:rsidRPr="00595BC0">
      <w:rPr>
        <w:sz w:val="20"/>
        <w:szCs w:val="20"/>
      </w:rPr>
      <w:fldChar w:fldCharType="separate"/>
    </w:r>
    <w:r w:rsidR="004A320B">
      <w:rPr>
        <w:noProof/>
        <w:sz w:val="20"/>
        <w:szCs w:val="20"/>
      </w:rPr>
      <w:t>2</w:t>
    </w:r>
    <w:r w:rsidRPr="00595BC0">
      <w:rPr>
        <w:sz w:val="20"/>
        <w:szCs w:val="20"/>
      </w:rPr>
      <w:fldChar w:fldCharType="end"/>
    </w:r>
    <w:r w:rsidRPr="00595BC0">
      <w:rPr>
        <w:sz w:val="20"/>
        <w:szCs w:val="20"/>
      </w:rPr>
      <w:t xml:space="preserve"> of </w:t>
    </w:r>
    <w:r w:rsidRPr="00595BC0">
      <w:rPr>
        <w:sz w:val="20"/>
        <w:szCs w:val="20"/>
      </w:rPr>
      <w:fldChar w:fldCharType="begin"/>
    </w:r>
    <w:r w:rsidRPr="00595BC0">
      <w:rPr>
        <w:sz w:val="20"/>
        <w:szCs w:val="20"/>
      </w:rPr>
      <w:instrText xml:space="preserve"> NUMPAGES   \* MERGEFORMAT </w:instrText>
    </w:r>
    <w:r w:rsidRPr="00595BC0">
      <w:rPr>
        <w:sz w:val="20"/>
        <w:szCs w:val="20"/>
      </w:rPr>
      <w:fldChar w:fldCharType="separate"/>
    </w:r>
    <w:r w:rsidR="004A320B">
      <w:rPr>
        <w:noProof/>
        <w:sz w:val="20"/>
        <w:szCs w:val="20"/>
      </w:rPr>
      <w:t>2</w:t>
    </w:r>
    <w:r w:rsidRPr="00595BC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E2" w:rsidRDefault="009400E2" w:rsidP="00595BC0">
      <w:pPr>
        <w:spacing w:after="0" w:line="240" w:lineRule="auto"/>
      </w:pPr>
      <w:r>
        <w:separator/>
      </w:r>
    </w:p>
  </w:footnote>
  <w:footnote w:type="continuationSeparator" w:id="0">
    <w:p w:rsidR="009400E2" w:rsidRDefault="009400E2" w:rsidP="0059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10" w:rsidRDefault="00D53510" w:rsidP="000F271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10" w:rsidRDefault="00D53510" w:rsidP="000F2712">
    <w:pPr>
      <w:pStyle w:val="Header"/>
      <w:jc w:val="center"/>
    </w:pPr>
    <w:r>
      <w:rPr>
        <w:noProof/>
      </w:rPr>
      <w:drawing>
        <wp:inline distT="0" distB="0" distL="0" distR="0" wp14:anchorId="2E935C95" wp14:editId="66539086">
          <wp:extent cx="1487606" cy="1093172"/>
          <wp:effectExtent l="0" t="0" r="0" b="0"/>
          <wp:docPr id="2" name="Picture 2" descr="U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426" cy="10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51E"/>
    <w:multiLevelType w:val="hybridMultilevel"/>
    <w:tmpl w:val="F6B4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924D2"/>
    <w:multiLevelType w:val="hybridMultilevel"/>
    <w:tmpl w:val="738C4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2E352B"/>
    <w:multiLevelType w:val="hybridMultilevel"/>
    <w:tmpl w:val="DCEA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0"/>
    <w:rsid w:val="000108AA"/>
    <w:rsid w:val="000139D9"/>
    <w:rsid w:val="00057BC5"/>
    <w:rsid w:val="000737FF"/>
    <w:rsid w:val="00095E26"/>
    <w:rsid w:val="000D72C1"/>
    <w:rsid w:val="000F2712"/>
    <w:rsid w:val="001276A9"/>
    <w:rsid w:val="00184D2C"/>
    <w:rsid w:val="00190EFB"/>
    <w:rsid w:val="0024224C"/>
    <w:rsid w:val="002A60CD"/>
    <w:rsid w:val="002B0BDA"/>
    <w:rsid w:val="0036268C"/>
    <w:rsid w:val="003A5AF0"/>
    <w:rsid w:val="003B2768"/>
    <w:rsid w:val="003B451C"/>
    <w:rsid w:val="003C1BF8"/>
    <w:rsid w:val="003D3736"/>
    <w:rsid w:val="003D5AC6"/>
    <w:rsid w:val="00417BEF"/>
    <w:rsid w:val="00435A88"/>
    <w:rsid w:val="00473792"/>
    <w:rsid w:val="00486AE6"/>
    <w:rsid w:val="004A320B"/>
    <w:rsid w:val="005169C9"/>
    <w:rsid w:val="00522009"/>
    <w:rsid w:val="00595BC0"/>
    <w:rsid w:val="005A53BB"/>
    <w:rsid w:val="005F7CAA"/>
    <w:rsid w:val="006020C4"/>
    <w:rsid w:val="0060214C"/>
    <w:rsid w:val="006A2A9F"/>
    <w:rsid w:val="006D60D2"/>
    <w:rsid w:val="006F19F2"/>
    <w:rsid w:val="00737693"/>
    <w:rsid w:val="007420D0"/>
    <w:rsid w:val="00790E65"/>
    <w:rsid w:val="007C08F7"/>
    <w:rsid w:val="007C217A"/>
    <w:rsid w:val="007E22D5"/>
    <w:rsid w:val="0080063F"/>
    <w:rsid w:val="00837DA7"/>
    <w:rsid w:val="008440C7"/>
    <w:rsid w:val="00860941"/>
    <w:rsid w:val="008B5BB9"/>
    <w:rsid w:val="009145CB"/>
    <w:rsid w:val="009400E2"/>
    <w:rsid w:val="009531FD"/>
    <w:rsid w:val="00987DDF"/>
    <w:rsid w:val="009B354A"/>
    <w:rsid w:val="00A21022"/>
    <w:rsid w:val="00A37489"/>
    <w:rsid w:val="00A732D5"/>
    <w:rsid w:val="00A81B34"/>
    <w:rsid w:val="00A81F0E"/>
    <w:rsid w:val="00B0102D"/>
    <w:rsid w:val="00B62F0C"/>
    <w:rsid w:val="00B6582C"/>
    <w:rsid w:val="00BA6F2F"/>
    <w:rsid w:val="00C226FE"/>
    <w:rsid w:val="00C46560"/>
    <w:rsid w:val="00C93C47"/>
    <w:rsid w:val="00CA30C3"/>
    <w:rsid w:val="00CB7EA2"/>
    <w:rsid w:val="00CE5504"/>
    <w:rsid w:val="00CF7B4F"/>
    <w:rsid w:val="00D25E8A"/>
    <w:rsid w:val="00D53510"/>
    <w:rsid w:val="00D82327"/>
    <w:rsid w:val="00DB3E26"/>
    <w:rsid w:val="00DC6784"/>
    <w:rsid w:val="00DD06E8"/>
    <w:rsid w:val="00DE1201"/>
    <w:rsid w:val="00DE1644"/>
    <w:rsid w:val="00E41EE1"/>
    <w:rsid w:val="00EC16D5"/>
    <w:rsid w:val="00EC63FE"/>
    <w:rsid w:val="00F3618A"/>
    <w:rsid w:val="00F46F09"/>
    <w:rsid w:val="00FA6088"/>
    <w:rsid w:val="00FB7584"/>
    <w:rsid w:val="00FF651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95B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5BC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EA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6A2A9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2A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95B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95BC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5BC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EA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6A2A9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2A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L. Nelson</dc:creator>
  <cp:lastModifiedBy>Tim L Nelson</cp:lastModifiedBy>
  <cp:revision>9</cp:revision>
  <cp:lastPrinted>2013-02-06T21:51:00Z</cp:lastPrinted>
  <dcterms:created xsi:type="dcterms:W3CDTF">2013-01-24T22:28:00Z</dcterms:created>
  <dcterms:modified xsi:type="dcterms:W3CDTF">2014-02-12T19:34:00Z</dcterms:modified>
</cp:coreProperties>
</file>