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3FF7" w:rsidRPr="003D77FB" w:rsidRDefault="009736DE" w:rsidP="009736DE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 w:rsidRPr="003D77FB">
        <w:rPr>
          <w:rFonts w:ascii="Times New Roman" w:hAnsi="Times New Roman" w:cs="Times New Roman"/>
          <w:sz w:val="24"/>
          <w:szCs w:val="24"/>
        </w:rPr>
        <w:t>Board of Regents</w:t>
      </w:r>
    </w:p>
    <w:p w:rsidR="009736DE" w:rsidRPr="003D77FB" w:rsidRDefault="000E7FA8" w:rsidP="009736DE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TABLE OF CONTENTS</w:t>
      </w:r>
    </w:p>
    <w:p w:rsidR="009736DE" w:rsidRPr="003D77FB" w:rsidRDefault="00B331D7" w:rsidP="009736DE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June 7-8</w:t>
      </w:r>
      <w:r w:rsidR="003D4583">
        <w:rPr>
          <w:rFonts w:ascii="Times New Roman" w:hAnsi="Times New Roman" w:cs="Times New Roman"/>
          <w:sz w:val="24"/>
          <w:szCs w:val="24"/>
        </w:rPr>
        <w:t>, 2012</w:t>
      </w:r>
    </w:p>
    <w:p w:rsidR="009736DE" w:rsidRPr="003D77FB" w:rsidRDefault="009736DE" w:rsidP="009736DE">
      <w:pPr>
        <w:pStyle w:val="NoSpacing"/>
        <w:jc w:val="center"/>
        <w:rPr>
          <w:rFonts w:ascii="Times New Roman" w:hAnsi="Times New Roman" w:cs="Times New Roman"/>
          <w:sz w:val="20"/>
          <w:szCs w:val="20"/>
        </w:rPr>
      </w:pP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Meeting Schedule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ab/>
        <w:t>1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Mission Statements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ab/>
        <w:t>3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Organizational Charts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ab/>
        <w:t>4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Full Board Agenda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ab/>
        <w:t>8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Academic &amp; St</w:t>
      </w:r>
      <w:r w:rsidR="00C92E5F">
        <w:rPr>
          <w:rFonts w:ascii="Times New Roman" w:hAnsi="Times New Roman" w:cs="Times New Roman"/>
          <w:sz w:val="24"/>
          <w:szCs w:val="24"/>
          <w:u w:val="dotted"/>
        </w:rPr>
        <w:t>udent Affairs Committee Agenda</w:t>
      </w:r>
      <w:r w:rsidR="00C92E5F">
        <w:rPr>
          <w:rFonts w:ascii="Times New Roman" w:hAnsi="Times New Roman" w:cs="Times New Roman"/>
          <w:sz w:val="24"/>
          <w:szCs w:val="24"/>
          <w:u w:val="dotted"/>
        </w:rPr>
        <w:tab/>
      </w:r>
      <w:r w:rsidR="00F32273">
        <w:rPr>
          <w:rFonts w:ascii="Times New Roman" w:hAnsi="Times New Roman" w:cs="Times New Roman"/>
          <w:sz w:val="24"/>
          <w:szCs w:val="24"/>
          <w:u w:val="dotted"/>
        </w:rPr>
        <w:t>30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Facilities &amp; La</w:t>
      </w:r>
      <w:r w:rsidR="00C92E5F">
        <w:rPr>
          <w:rFonts w:ascii="Times New Roman" w:hAnsi="Times New Roman" w:cs="Times New Roman"/>
          <w:sz w:val="24"/>
          <w:szCs w:val="24"/>
          <w:u w:val="dotted"/>
        </w:rPr>
        <w:t>nd Management Committee Agenda</w:t>
      </w:r>
      <w:r w:rsidR="00C92E5F">
        <w:rPr>
          <w:rFonts w:ascii="Times New Roman" w:hAnsi="Times New Roman" w:cs="Times New Roman"/>
          <w:sz w:val="24"/>
          <w:szCs w:val="24"/>
          <w:u w:val="dotted"/>
        </w:rPr>
        <w:tab/>
      </w:r>
      <w:r w:rsidR="00F32273">
        <w:rPr>
          <w:rFonts w:ascii="Times New Roman" w:hAnsi="Times New Roman" w:cs="Times New Roman"/>
          <w:sz w:val="24"/>
          <w:szCs w:val="24"/>
          <w:u w:val="dotted"/>
        </w:rPr>
        <w:t>3</w:t>
      </w:r>
      <w:r w:rsidR="005126B3">
        <w:rPr>
          <w:rFonts w:ascii="Times New Roman" w:hAnsi="Times New Roman" w:cs="Times New Roman"/>
          <w:sz w:val="24"/>
          <w:szCs w:val="24"/>
          <w:u w:val="dotted"/>
        </w:rPr>
        <w:t>2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Audit</w:t>
      </w:r>
      <w:r w:rsidR="00C92E5F">
        <w:rPr>
          <w:rFonts w:ascii="Times New Roman" w:hAnsi="Times New Roman" w:cs="Times New Roman"/>
          <w:sz w:val="24"/>
          <w:szCs w:val="24"/>
          <w:u w:val="dotted"/>
        </w:rPr>
        <w:t xml:space="preserve"> Committee Agenda</w:t>
      </w:r>
      <w:r w:rsidR="00C92E5F">
        <w:rPr>
          <w:rFonts w:ascii="Times New Roman" w:hAnsi="Times New Roman" w:cs="Times New Roman"/>
          <w:sz w:val="24"/>
          <w:szCs w:val="24"/>
          <w:u w:val="dotted"/>
        </w:rPr>
        <w:tab/>
      </w:r>
      <w:r w:rsidR="00F32273">
        <w:rPr>
          <w:rFonts w:ascii="Times New Roman" w:hAnsi="Times New Roman" w:cs="Times New Roman"/>
          <w:sz w:val="24"/>
          <w:szCs w:val="24"/>
          <w:u w:val="dotted"/>
        </w:rPr>
        <w:t>70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Unofficial Minutes of </w:t>
      </w:r>
      <w:r w:rsidR="006E18A3">
        <w:rPr>
          <w:rFonts w:ascii="Times New Roman" w:hAnsi="Times New Roman" w:cs="Times New Roman"/>
          <w:sz w:val="24"/>
          <w:szCs w:val="24"/>
          <w:u w:val="dotted"/>
        </w:rPr>
        <w:t>April 12-13</w:t>
      </w:r>
      <w:r w:rsidR="00BC100A">
        <w:rPr>
          <w:rFonts w:ascii="Times New Roman" w:hAnsi="Times New Roman" w:cs="Times New Roman"/>
          <w:sz w:val="24"/>
          <w:szCs w:val="24"/>
          <w:u w:val="dotted"/>
        </w:rPr>
        <w:t>, 2012</w:t>
      </w:r>
      <w:r w:rsidR="000E35BD">
        <w:rPr>
          <w:rFonts w:ascii="Times New Roman" w:hAnsi="Times New Roman" w:cs="Times New Roman"/>
          <w:sz w:val="24"/>
          <w:szCs w:val="24"/>
          <w:u w:val="dotted"/>
        </w:rPr>
        <w:tab/>
      </w:r>
      <w:r w:rsidR="00F32273">
        <w:rPr>
          <w:rFonts w:ascii="Times New Roman" w:hAnsi="Times New Roman" w:cs="Times New Roman"/>
          <w:sz w:val="24"/>
          <w:szCs w:val="24"/>
          <w:u w:val="dotted"/>
        </w:rPr>
        <w:t>73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01 – </w:t>
      </w:r>
      <w:r w:rsidR="006E18A3">
        <w:rPr>
          <w:rFonts w:ascii="Times New Roman" w:hAnsi="Times New Roman" w:cs="Times New Roman"/>
          <w:sz w:val="24"/>
          <w:szCs w:val="24"/>
          <w:u w:val="dotted"/>
        </w:rPr>
        <w:t>Proposed FY14 Operating Budget Guidelines</w:t>
      </w:r>
      <w:r w:rsidR="000E35BD">
        <w:rPr>
          <w:rFonts w:ascii="Times New Roman" w:hAnsi="Times New Roman" w:cs="Times New Roman"/>
          <w:sz w:val="24"/>
          <w:szCs w:val="24"/>
          <w:u w:val="dotted"/>
        </w:rPr>
        <w:tab/>
      </w:r>
      <w:r w:rsidR="00F32273">
        <w:rPr>
          <w:rFonts w:ascii="Times New Roman" w:hAnsi="Times New Roman" w:cs="Times New Roman"/>
          <w:sz w:val="24"/>
          <w:szCs w:val="24"/>
          <w:u w:val="dotted"/>
        </w:rPr>
        <w:t>89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02 – </w:t>
      </w:r>
      <w:r w:rsidR="006E18A3">
        <w:rPr>
          <w:rFonts w:ascii="Times New Roman" w:hAnsi="Times New Roman" w:cs="Times New Roman"/>
          <w:sz w:val="24"/>
          <w:szCs w:val="24"/>
          <w:u w:val="dotted"/>
        </w:rPr>
        <w:t>Proposed FY14 Capital Budget Guidelines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ab/>
      </w:r>
      <w:r w:rsidR="00F32273">
        <w:rPr>
          <w:rFonts w:ascii="Times New Roman" w:hAnsi="Times New Roman" w:cs="Times New Roman"/>
          <w:sz w:val="24"/>
          <w:szCs w:val="24"/>
          <w:u w:val="dotted"/>
        </w:rPr>
        <w:t>92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03 – </w:t>
      </w:r>
      <w:r w:rsidR="006E18A3">
        <w:rPr>
          <w:rFonts w:ascii="Times New Roman" w:hAnsi="Times New Roman" w:cs="Times New Roman"/>
          <w:sz w:val="24"/>
          <w:szCs w:val="24"/>
          <w:u w:val="dotted"/>
        </w:rPr>
        <w:t>FY13 Student Government Budget Summaries</w:t>
      </w:r>
      <w:r w:rsidR="000E35BD">
        <w:rPr>
          <w:rFonts w:ascii="Times New Roman" w:hAnsi="Times New Roman" w:cs="Times New Roman"/>
          <w:sz w:val="24"/>
          <w:szCs w:val="24"/>
          <w:u w:val="dotted"/>
        </w:rPr>
        <w:tab/>
      </w:r>
      <w:r w:rsidR="00F32273">
        <w:rPr>
          <w:rFonts w:ascii="Times New Roman" w:hAnsi="Times New Roman" w:cs="Times New Roman"/>
          <w:sz w:val="24"/>
          <w:szCs w:val="24"/>
          <w:u w:val="dotted"/>
        </w:rPr>
        <w:t>94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04 – </w:t>
      </w:r>
      <w:r w:rsidR="006E18A3">
        <w:rPr>
          <w:rFonts w:ascii="Times New Roman" w:hAnsi="Times New Roman" w:cs="Times New Roman"/>
          <w:sz w:val="24"/>
          <w:szCs w:val="24"/>
          <w:u w:val="dotted"/>
        </w:rPr>
        <w:t xml:space="preserve">FY13 Natural Resources Fund </w:t>
      </w:r>
      <w:r w:rsidR="00F32273">
        <w:rPr>
          <w:rFonts w:ascii="Times New Roman" w:hAnsi="Times New Roman" w:cs="Times New Roman"/>
          <w:sz w:val="24"/>
          <w:szCs w:val="24"/>
          <w:u w:val="dotted"/>
        </w:rPr>
        <w:t>Spending Allowance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ab/>
      </w:r>
      <w:r w:rsidR="00F32273">
        <w:rPr>
          <w:rFonts w:ascii="Times New Roman" w:hAnsi="Times New Roman" w:cs="Times New Roman"/>
          <w:sz w:val="24"/>
          <w:szCs w:val="24"/>
          <w:u w:val="dotted"/>
        </w:rPr>
        <w:t>96</w:t>
      </w:r>
    </w:p>
    <w:p w:rsidR="009736DE" w:rsidRPr="003D77FB" w:rsidRDefault="000C5318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05 – </w:t>
      </w:r>
      <w:r w:rsidR="006E18A3">
        <w:rPr>
          <w:rFonts w:ascii="Times New Roman" w:hAnsi="Times New Roman" w:cs="Times New Roman"/>
          <w:sz w:val="24"/>
          <w:szCs w:val="24"/>
          <w:u w:val="dotted"/>
        </w:rPr>
        <w:t>Consolidated Endowment Fund Investment Policy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ab/>
      </w:r>
      <w:r w:rsidR="00F32273">
        <w:rPr>
          <w:rFonts w:ascii="Times New Roman" w:hAnsi="Times New Roman" w:cs="Times New Roman"/>
          <w:sz w:val="24"/>
          <w:szCs w:val="24"/>
          <w:u w:val="dotted"/>
        </w:rPr>
        <w:t>97</w:t>
      </w:r>
    </w:p>
    <w:p w:rsidR="000C5318" w:rsidRPr="003D77FB" w:rsidRDefault="000C5318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06 – </w:t>
      </w:r>
      <w:r w:rsidR="006E18A3">
        <w:rPr>
          <w:rFonts w:ascii="Times New Roman" w:hAnsi="Times New Roman" w:cs="Times New Roman"/>
          <w:sz w:val="24"/>
          <w:szCs w:val="24"/>
          <w:u w:val="dotted"/>
        </w:rPr>
        <w:t>Risks for 8% Mixes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ab/>
      </w:r>
      <w:r w:rsidR="00F32273">
        <w:rPr>
          <w:rFonts w:ascii="Times New Roman" w:hAnsi="Times New Roman" w:cs="Times New Roman"/>
          <w:sz w:val="24"/>
          <w:szCs w:val="24"/>
          <w:u w:val="dotted"/>
        </w:rPr>
        <w:t>99</w:t>
      </w:r>
    </w:p>
    <w:p w:rsidR="000C5318" w:rsidRPr="003D77FB" w:rsidRDefault="000C5318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07 – </w:t>
      </w:r>
      <w:r w:rsidR="006E18A3">
        <w:rPr>
          <w:rFonts w:ascii="Times New Roman" w:hAnsi="Times New Roman" w:cs="Times New Roman"/>
          <w:sz w:val="24"/>
          <w:szCs w:val="24"/>
          <w:u w:val="dotted"/>
        </w:rPr>
        <w:t>Consolidated Endowment Fund Portfolio Target Returns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ab/>
      </w:r>
      <w:r w:rsidR="005126B3">
        <w:rPr>
          <w:rFonts w:ascii="Times New Roman" w:hAnsi="Times New Roman" w:cs="Times New Roman"/>
          <w:sz w:val="24"/>
          <w:szCs w:val="24"/>
          <w:u w:val="dotted"/>
        </w:rPr>
        <w:t>1</w:t>
      </w:r>
      <w:r w:rsidR="00F32273">
        <w:rPr>
          <w:rFonts w:ascii="Times New Roman" w:hAnsi="Times New Roman" w:cs="Times New Roman"/>
          <w:sz w:val="24"/>
          <w:szCs w:val="24"/>
          <w:u w:val="dotted"/>
        </w:rPr>
        <w:t>00</w:t>
      </w:r>
    </w:p>
    <w:p w:rsidR="000C5318" w:rsidRPr="003D77FB" w:rsidRDefault="000C5318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08 – </w:t>
      </w:r>
      <w:r w:rsidR="006E18A3">
        <w:rPr>
          <w:rFonts w:ascii="Times New Roman" w:hAnsi="Times New Roman" w:cs="Times New Roman"/>
          <w:sz w:val="24"/>
          <w:szCs w:val="24"/>
          <w:u w:val="dotted"/>
        </w:rPr>
        <w:t>Proposed Revisions to Regents’ Policy 05.12.043.E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ab/>
      </w:r>
      <w:r w:rsidR="005126B3">
        <w:rPr>
          <w:rFonts w:ascii="Times New Roman" w:hAnsi="Times New Roman" w:cs="Times New Roman"/>
          <w:sz w:val="24"/>
          <w:szCs w:val="24"/>
          <w:u w:val="dotted"/>
        </w:rPr>
        <w:t>1</w:t>
      </w:r>
      <w:r w:rsidR="00F32273">
        <w:rPr>
          <w:rFonts w:ascii="Times New Roman" w:hAnsi="Times New Roman" w:cs="Times New Roman"/>
          <w:sz w:val="24"/>
          <w:szCs w:val="24"/>
          <w:u w:val="dotted"/>
        </w:rPr>
        <w:t>0</w:t>
      </w:r>
      <w:r w:rsidR="005126B3">
        <w:rPr>
          <w:rFonts w:ascii="Times New Roman" w:hAnsi="Times New Roman" w:cs="Times New Roman"/>
          <w:sz w:val="24"/>
          <w:szCs w:val="24"/>
          <w:u w:val="dotted"/>
        </w:rPr>
        <w:t>1</w:t>
      </w:r>
    </w:p>
    <w:p w:rsidR="000C5318" w:rsidRPr="003D77FB" w:rsidRDefault="000C5318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09 – </w:t>
      </w:r>
      <w:r w:rsidR="006E18A3">
        <w:rPr>
          <w:rFonts w:ascii="Times New Roman" w:hAnsi="Times New Roman" w:cs="Times New Roman"/>
          <w:sz w:val="24"/>
          <w:szCs w:val="24"/>
          <w:u w:val="dotted"/>
        </w:rPr>
        <w:t>Proposed Revisions to Regents’ Policy 05.12.047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ab/>
      </w:r>
      <w:r w:rsidR="005126B3">
        <w:rPr>
          <w:rFonts w:ascii="Times New Roman" w:hAnsi="Times New Roman" w:cs="Times New Roman"/>
          <w:sz w:val="24"/>
          <w:szCs w:val="24"/>
          <w:u w:val="dotted"/>
        </w:rPr>
        <w:t>1</w:t>
      </w:r>
      <w:r w:rsidR="00F32273">
        <w:rPr>
          <w:rFonts w:ascii="Times New Roman" w:hAnsi="Times New Roman" w:cs="Times New Roman"/>
          <w:sz w:val="24"/>
          <w:szCs w:val="24"/>
          <w:u w:val="dotted"/>
        </w:rPr>
        <w:t>03</w:t>
      </w:r>
    </w:p>
    <w:p w:rsidR="000C5318" w:rsidRPr="003D77FB" w:rsidRDefault="000C5318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 xml:space="preserve">10 – </w:t>
      </w:r>
      <w:r w:rsidR="006E18A3">
        <w:rPr>
          <w:rFonts w:ascii="Times New Roman" w:hAnsi="Times New Roman" w:cs="Times New Roman"/>
          <w:sz w:val="24"/>
          <w:szCs w:val="24"/>
          <w:u w:val="dotted"/>
        </w:rPr>
        <w:t>Bylaws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ab/>
      </w:r>
      <w:r w:rsidR="005126B3">
        <w:rPr>
          <w:rFonts w:ascii="Times New Roman" w:hAnsi="Times New Roman" w:cs="Times New Roman"/>
          <w:sz w:val="24"/>
          <w:szCs w:val="24"/>
          <w:u w:val="dotted"/>
        </w:rPr>
        <w:t>1</w:t>
      </w:r>
      <w:r w:rsidR="00F32273">
        <w:rPr>
          <w:rFonts w:ascii="Times New Roman" w:hAnsi="Times New Roman" w:cs="Times New Roman"/>
          <w:sz w:val="24"/>
          <w:szCs w:val="24"/>
          <w:u w:val="dotted"/>
        </w:rPr>
        <w:t>04</w:t>
      </w:r>
    </w:p>
    <w:p w:rsidR="000C5318" w:rsidRDefault="000C5318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11 – </w:t>
      </w:r>
      <w:r w:rsidR="001E63E0">
        <w:rPr>
          <w:rFonts w:ascii="Times New Roman" w:hAnsi="Times New Roman" w:cs="Times New Roman"/>
          <w:sz w:val="24"/>
          <w:szCs w:val="24"/>
          <w:u w:val="dotted"/>
        </w:rPr>
        <w:t>Development Report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ab/>
      </w:r>
      <w:r w:rsidR="005126B3">
        <w:rPr>
          <w:rFonts w:ascii="Times New Roman" w:hAnsi="Times New Roman" w:cs="Times New Roman"/>
          <w:sz w:val="24"/>
          <w:szCs w:val="24"/>
          <w:u w:val="dotted"/>
        </w:rPr>
        <w:t>1</w:t>
      </w:r>
      <w:r w:rsidR="00F32273">
        <w:rPr>
          <w:rFonts w:ascii="Times New Roman" w:hAnsi="Times New Roman" w:cs="Times New Roman"/>
          <w:sz w:val="24"/>
          <w:szCs w:val="24"/>
          <w:u w:val="dotted"/>
        </w:rPr>
        <w:t>17</w:t>
      </w:r>
    </w:p>
    <w:p w:rsidR="00BC100A" w:rsidRPr="003D77FB" w:rsidRDefault="00BC100A" w:rsidP="00BC100A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Ref 1</w:t>
      </w:r>
      <w:r>
        <w:rPr>
          <w:rFonts w:ascii="Times New Roman" w:hAnsi="Times New Roman" w:cs="Times New Roman"/>
          <w:sz w:val="24"/>
          <w:szCs w:val="24"/>
          <w:u w:val="dotted"/>
        </w:rPr>
        <w:t>2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1E63E0">
        <w:rPr>
          <w:rFonts w:ascii="Times New Roman" w:hAnsi="Times New Roman" w:cs="Times New Roman"/>
          <w:sz w:val="24"/>
          <w:szCs w:val="24"/>
          <w:u w:val="dotted"/>
        </w:rPr>
        <w:t>Fisheries, Seafood and Maritime Report</w:t>
      </w:r>
      <w:r w:rsidR="005126B3">
        <w:rPr>
          <w:rFonts w:ascii="Times New Roman" w:hAnsi="Times New Roman" w:cs="Times New Roman"/>
          <w:sz w:val="24"/>
          <w:szCs w:val="24"/>
          <w:u w:val="dotted"/>
        </w:rPr>
        <w:tab/>
        <w:t>1</w:t>
      </w:r>
      <w:r w:rsidR="00F32273">
        <w:rPr>
          <w:rFonts w:ascii="Times New Roman" w:hAnsi="Times New Roman" w:cs="Times New Roman"/>
          <w:sz w:val="24"/>
          <w:szCs w:val="24"/>
          <w:u w:val="dotted"/>
        </w:rPr>
        <w:t>20</w:t>
      </w:r>
    </w:p>
    <w:p w:rsidR="00BC100A" w:rsidRPr="003D77FB" w:rsidRDefault="00BC100A" w:rsidP="00BC100A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Ref 1</w:t>
      </w:r>
      <w:r>
        <w:rPr>
          <w:rFonts w:ascii="Times New Roman" w:hAnsi="Times New Roman" w:cs="Times New Roman"/>
          <w:sz w:val="24"/>
          <w:szCs w:val="24"/>
          <w:u w:val="dotted"/>
        </w:rPr>
        <w:t>3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1E63E0">
        <w:rPr>
          <w:rFonts w:ascii="Times New Roman" w:hAnsi="Times New Roman" w:cs="Times New Roman"/>
          <w:sz w:val="24"/>
          <w:szCs w:val="24"/>
          <w:u w:val="dotted"/>
        </w:rPr>
        <w:t>Optional Retirement Plan Amendment</w:t>
      </w:r>
      <w:r w:rsidR="005126B3">
        <w:rPr>
          <w:rFonts w:ascii="Times New Roman" w:hAnsi="Times New Roman" w:cs="Times New Roman"/>
          <w:sz w:val="24"/>
          <w:szCs w:val="24"/>
          <w:u w:val="dotted"/>
        </w:rPr>
        <w:tab/>
        <w:t>1</w:t>
      </w:r>
      <w:r w:rsidR="00F32273">
        <w:rPr>
          <w:rFonts w:ascii="Times New Roman" w:hAnsi="Times New Roman" w:cs="Times New Roman"/>
          <w:sz w:val="24"/>
          <w:szCs w:val="24"/>
          <w:u w:val="dotted"/>
        </w:rPr>
        <w:t>81</w:t>
      </w:r>
    </w:p>
    <w:p w:rsidR="00BC100A" w:rsidRPr="003D77FB" w:rsidRDefault="00BC100A" w:rsidP="00BC100A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14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1E63E0">
        <w:rPr>
          <w:rFonts w:ascii="Times New Roman" w:hAnsi="Times New Roman" w:cs="Times New Roman"/>
          <w:sz w:val="24"/>
          <w:szCs w:val="24"/>
          <w:u w:val="dotted"/>
        </w:rPr>
        <w:t>Naming of Ridge on the UAF Campus</w:t>
      </w:r>
      <w:r w:rsidR="0058786B">
        <w:rPr>
          <w:rFonts w:ascii="Times New Roman" w:hAnsi="Times New Roman" w:cs="Times New Roman"/>
          <w:sz w:val="24"/>
          <w:szCs w:val="24"/>
          <w:u w:val="dotted"/>
        </w:rPr>
        <w:t xml:space="preserve"> - </w:t>
      </w:r>
      <w:r w:rsidR="001E63E0" w:rsidRPr="001E63E0">
        <w:rPr>
          <w:rFonts w:ascii="Times New Roman" w:hAnsi="Times New Roman" w:cs="Times New Roman"/>
          <w:i/>
          <w:sz w:val="24"/>
          <w:szCs w:val="24"/>
          <w:u w:val="dotted"/>
        </w:rPr>
        <w:t xml:space="preserve">Troth </w:t>
      </w:r>
      <w:proofErr w:type="spellStart"/>
      <w:r w:rsidR="001E63E0" w:rsidRPr="001E63E0">
        <w:rPr>
          <w:rFonts w:ascii="Times New Roman" w:hAnsi="Times New Roman" w:cs="Times New Roman"/>
          <w:i/>
          <w:sz w:val="24"/>
          <w:szCs w:val="24"/>
          <w:u w:val="dotted"/>
        </w:rPr>
        <w:t>Yeddha</w:t>
      </w:r>
      <w:proofErr w:type="spellEnd"/>
      <w:r w:rsidR="001E63E0" w:rsidRPr="001E63E0">
        <w:rPr>
          <w:rFonts w:ascii="Times New Roman" w:hAnsi="Times New Roman" w:cs="Times New Roman"/>
          <w:i/>
          <w:sz w:val="24"/>
          <w:szCs w:val="24"/>
          <w:u w:val="dotted"/>
        </w:rPr>
        <w:t>’</w:t>
      </w:r>
      <w:r w:rsidR="005126B3">
        <w:rPr>
          <w:rFonts w:ascii="Times New Roman" w:hAnsi="Times New Roman" w:cs="Times New Roman"/>
          <w:sz w:val="24"/>
          <w:szCs w:val="24"/>
          <w:u w:val="dotted"/>
        </w:rPr>
        <w:tab/>
        <w:t>184</w:t>
      </w:r>
    </w:p>
    <w:p w:rsidR="00BC100A" w:rsidRPr="003D77FB" w:rsidRDefault="00BC100A" w:rsidP="00BC100A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15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1E63E0">
        <w:rPr>
          <w:rFonts w:ascii="Times New Roman" w:hAnsi="Times New Roman" w:cs="Times New Roman"/>
          <w:sz w:val="24"/>
          <w:szCs w:val="24"/>
          <w:u w:val="dotted"/>
        </w:rPr>
        <w:t>UAF Research Foundation</w:t>
      </w:r>
      <w:r w:rsidR="005126B3">
        <w:rPr>
          <w:rFonts w:ascii="Times New Roman" w:hAnsi="Times New Roman" w:cs="Times New Roman"/>
          <w:sz w:val="24"/>
          <w:szCs w:val="24"/>
          <w:u w:val="dotted"/>
        </w:rPr>
        <w:tab/>
        <w:t>2</w:t>
      </w:r>
      <w:r w:rsidR="00F32273">
        <w:rPr>
          <w:rFonts w:ascii="Times New Roman" w:hAnsi="Times New Roman" w:cs="Times New Roman"/>
          <w:sz w:val="24"/>
          <w:szCs w:val="24"/>
          <w:u w:val="dotted"/>
        </w:rPr>
        <w:t>00</w:t>
      </w:r>
    </w:p>
    <w:p w:rsidR="00BC100A" w:rsidRPr="003D77FB" w:rsidRDefault="00BC100A" w:rsidP="00BC100A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16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A31021">
        <w:rPr>
          <w:rFonts w:ascii="Times New Roman" w:hAnsi="Times New Roman" w:cs="Times New Roman"/>
          <w:sz w:val="24"/>
          <w:szCs w:val="24"/>
          <w:u w:val="dotted"/>
        </w:rPr>
        <w:t xml:space="preserve">Health Program Initiatives Presentation </w:t>
      </w:r>
      <w:r w:rsidR="005126B3">
        <w:rPr>
          <w:rFonts w:ascii="Times New Roman" w:hAnsi="Times New Roman" w:cs="Times New Roman"/>
          <w:sz w:val="24"/>
          <w:szCs w:val="24"/>
          <w:u w:val="dotted"/>
        </w:rPr>
        <w:tab/>
        <w:t>2</w:t>
      </w:r>
      <w:r w:rsidR="00F32273">
        <w:rPr>
          <w:rFonts w:ascii="Times New Roman" w:hAnsi="Times New Roman" w:cs="Times New Roman"/>
          <w:sz w:val="24"/>
          <w:szCs w:val="24"/>
          <w:u w:val="dotted"/>
        </w:rPr>
        <w:t>06</w:t>
      </w:r>
    </w:p>
    <w:p w:rsidR="00BC100A" w:rsidRPr="003D77FB" w:rsidRDefault="00BC100A" w:rsidP="00BC100A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 xml:space="preserve">Ref 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>1</w:t>
      </w:r>
      <w:r>
        <w:rPr>
          <w:rFonts w:ascii="Times New Roman" w:hAnsi="Times New Roman" w:cs="Times New Roman"/>
          <w:sz w:val="24"/>
          <w:szCs w:val="24"/>
          <w:u w:val="dotted"/>
        </w:rPr>
        <w:t>7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A31021">
        <w:rPr>
          <w:rFonts w:ascii="Times New Roman" w:hAnsi="Times New Roman" w:cs="Times New Roman"/>
          <w:sz w:val="24"/>
          <w:szCs w:val="24"/>
          <w:u w:val="dotted"/>
        </w:rPr>
        <w:t>UAA FPA MAC Housing Renewal</w:t>
      </w:r>
      <w:r w:rsidR="005126B3">
        <w:rPr>
          <w:rFonts w:ascii="Times New Roman" w:hAnsi="Times New Roman" w:cs="Times New Roman"/>
          <w:sz w:val="24"/>
          <w:szCs w:val="24"/>
          <w:u w:val="dotted"/>
        </w:rPr>
        <w:tab/>
        <w:t>2</w:t>
      </w:r>
      <w:r w:rsidR="00F32273">
        <w:rPr>
          <w:rFonts w:ascii="Times New Roman" w:hAnsi="Times New Roman" w:cs="Times New Roman"/>
          <w:sz w:val="24"/>
          <w:szCs w:val="24"/>
          <w:u w:val="dotted"/>
        </w:rPr>
        <w:t>27</w:t>
      </w:r>
    </w:p>
    <w:p w:rsidR="00BC100A" w:rsidRPr="003D77FB" w:rsidRDefault="00BC100A" w:rsidP="00BC100A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18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A31021">
        <w:rPr>
          <w:rFonts w:ascii="Times New Roman" w:hAnsi="Times New Roman" w:cs="Times New Roman"/>
          <w:sz w:val="24"/>
          <w:szCs w:val="24"/>
          <w:u w:val="dotted"/>
        </w:rPr>
        <w:t>UAF SDA Critical Electric Phase 2</w:t>
      </w:r>
      <w:r w:rsidR="00F32273">
        <w:rPr>
          <w:rFonts w:ascii="Times New Roman" w:hAnsi="Times New Roman" w:cs="Times New Roman"/>
          <w:sz w:val="24"/>
          <w:szCs w:val="24"/>
          <w:u w:val="dotted"/>
        </w:rPr>
        <w:tab/>
        <w:t>229</w:t>
      </w:r>
    </w:p>
    <w:p w:rsidR="00BC100A" w:rsidRDefault="00BC100A" w:rsidP="00BC100A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19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</w:t>
      </w:r>
      <w:r w:rsidRPr="002C7718">
        <w:rPr>
          <w:rFonts w:ascii="Times New Roman" w:hAnsi="Times New Roman" w:cs="Times New Roman"/>
          <w:u w:val="dotted"/>
        </w:rPr>
        <w:t xml:space="preserve"> </w:t>
      </w:r>
      <w:r w:rsidR="00DA25EB" w:rsidRPr="002C7718">
        <w:rPr>
          <w:rFonts w:ascii="Times New Roman" w:hAnsi="Times New Roman" w:cs="Times New Roman"/>
          <w:u w:val="dotted"/>
        </w:rPr>
        <w:t>UAA Campus Master Plan Amendment for the Eng</w:t>
      </w:r>
      <w:r w:rsidR="002C7718" w:rsidRPr="002C7718">
        <w:rPr>
          <w:rFonts w:ascii="Times New Roman" w:hAnsi="Times New Roman" w:cs="Times New Roman"/>
          <w:u w:val="dotted"/>
        </w:rPr>
        <w:t>in</w:t>
      </w:r>
      <w:r w:rsidR="00DA25EB" w:rsidRPr="002C7718">
        <w:rPr>
          <w:rFonts w:ascii="Times New Roman" w:hAnsi="Times New Roman" w:cs="Times New Roman"/>
          <w:u w:val="dotted"/>
        </w:rPr>
        <w:t>eering Par</w:t>
      </w:r>
      <w:r w:rsidR="002C7718" w:rsidRPr="002C7718">
        <w:rPr>
          <w:rFonts w:ascii="Times New Roman" w:hAnsi="Times New Roman" w:cs="Times New Roman"/>
          <w:u w:val="dotted"/>
        </w:rPr>
        <w:t>king Garage</w:t>
      </w:r>
      <w:r w:rsidR="002C7718">
        <w:rPr>
          <w:rFonts w:ascii="Times New Roman" w:hAnsi="Times New Roman" w:cs="Times New Roman"/>
          <w:u w:val="dotted"/>
        </w:rPr>
        <w:t xml:space="preserve"> </w:t>
      </w:r>
      <w:r w:rsidR="00F32273">
        <w:rPr>
          <w:rFonts w:ascii="Times New Roman" w:hAnsi="Times New Roman" w:cs="Times New Roman"/>
          <w:sz w:val="24"/>
          <w:szCs w:val="24"/>
          <w:u w:val="dotted"/>
        </w:rPr>
        <w:tab/>
        <w:t>23</w:t>
      </w:r>
      <w:r w:rsidR="005126B3">
        <w:rPr>
          <w:rFonts w:ascii="Times New Roman" w:hAnsi="Times New Roman" w:cs="Times New Roman"/>
          <w:sz w:val="24"/>
          <w:szCs w:val="24"/>
          <w:u w:val="dotted"/>
        </w:rPr>
        <w:t>1</w:t>
      </w:r>
    </w:p>
    <w:p w:rsidR="001E63E0" w:rsidRPr="003D77FB" w:rsidRDefault="001E63E0" w:rsidP="001E63E0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20</w:t>
      </w:r>
      <w:r w:rsidR="002C7718">
        <w:rPr>
          <w:rFonts w:ascii="Times New Roman" w:hAnsi="Times New Roman" w:cs="Times New Roman"/>
          <w:sz w:val="24"/>
          <w:szCs w:val="24"/>
          <w:u w:val="dotted"/>
        </w:rPr>
        <w:t xml:space="preserve"> 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– </w:t>
      </w:r>
      <w:r w:rsidR="002C7718">
        <w:rPr>
          <w:rFonts w:ascii="Times New Roman" w:hAnsi="Times New Roman" w:cs="Times New Roman"/>
          <w:sz w:val="24"/>
          <w:szCs w:val="24"/>
          <w:u w:val="dotted"/>
        </w:rPr>
        <w:t>UAA SDA Engineering and Industry Building Project</w:t>
      </w:r>
      <w:r>
        <w:rPr>
          <w:rFonts w:ascii="Times New Roman" w:hAnsi="Times New Roman" w:cs="Times New Roman"/>
          <w:sz w:val="24"/>
          <w:szCs w:val="24"/>
          <w:u w:val="dotted"/>
        </w:rPr>
        <w:tab/>
        <w:t>2</w:t>
      </w:r>
      <w:r w:rsidR="00F32273">
        <w:rPr>
          <w:rFonts w:ascii="Times New Roman" w:hAnsi="Times New Roman" w:cs="Times New Roman"/>
          <w:sz w:val="24"/>
          <w:szCs w:val="24"/>
          <w:u w:val="dotted"/>
        </w:rPr>
        <w:t>38</w:t>
      </w:r>
    </w:p>
    <w:p w:rsidR="001E63E0" w:rsidRPr="003D77FB" w:rsidRDefault="001E63E0" w:rsidP="001E63E0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21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2C7718">
        <w:rPr>
          <w:rFonts w:ascii="Times New Roman" w:hAnsi="Times New Roman" w:cs="Times New Roman"/>
          <w:sz w:val="24"/>
          <w:szCs w:val="24"/>
          <w:u w:val="dotted"/>
        </w:rPr>
        <w:t>UAF SDA Engineering Building Project</w:t>
      </w:r>
      <w:r w:rsidR="00F32273">
        <w:rPr>
          <w:rFonts w:ascii="Times New Roman" w:hAnsi="Times New Roman" w:cs="Times New Roman"/>
          <w:sz w:val="24"/>
          <w:szCs w:val="24"/>
          <w:u w:val="dotted"/>
        </w:rPr>
        <w:tab/>
        <w:t>256</w:t>
      </w:r>
    </w:p>
    <w:p w:rsidR="001E63E0" w:rsidRPr="003D77FB" w:rsidRDefault="001E63E0" w:rsidP="001E63E0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22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>
        <w:rPr>
          <w:rFonts w:ascii="Times New Roman" w:hAnsi="Times New Roman" w:cs="Times New Roman"/>
          <w:sz w:val="24"/>
          <w:szCs w:val="24"/>
          <w:u w:val="dotted"/>
        </w:rPr>
        <w:t>UAA SDA Mat-Su College Valle</w:t>
      </w:r>
      <w:r w:rsidR="00F32273">
        <w:rPr>
          <w:rFonts w:ascii="Times New Roman" w:hAnsi="Times New Roman" w:cs="Times New Roman"/>
          <w:sz w:val="24"/>
          <w:szCs w:val="24"/>
          <w:u w:val="dotted"/>
        </w:rPr>
        <w:t>y Center for Arts &amp; Learning</w:t>
      </w:r>
      <w:r w:rsidR="00F32273">
        <w:rPr>
          <w:rFonts w:ascii="Times New Roman" w:hAnsi="Times New Roman" w:cs="Times New Roman"/>
          <w:sz w:val="24"/>
          <w:szCs w:val="24"/>
          <w:u w:val="dotted"/>
        </w:rPr>
        <w:tab/>
        <w:t>274</w:t>
      </w:r>
    </w:p>
    <w:p w:rsidR="001E63E0" w:rsidRPr="003D77FB" w:rsidRDefault="001E63E0" w:rsidP="001E63E0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23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9D4570">
        <w:rPr>
          <w:rFonts w:ascii="Times New Roman" w:hAnsi="Times New Roman" w:cs="Times New Roman"/>
          <w:sz w:val="24"/>
          <w:szCs w:val="24"/>
          <w:u w:val="dotted"/>
        </w:rPr>
        <w:t>UAF FPA P3 Housing and Dining Development</w:t>
      </w:r>
      <w:r w:rsidR="00F32273">
        <w:rPr>
          <w:rFonts w:ascii="Times New Roman" w:hAnsi="Times New Roman" w:cs="Times New Roman"/>
          <w:sz w:val="24"/>
          <w:szCs w:val="24"/>
          <w:u w:val="dotted"/>
        </w:rPr>
        <w:tab/>
        <w:t>280</w:t>
      </w:r>
    </w:p>
    <w:p w:rsidR="001E63E0" w:rsidRPr="003D77FB" w:rsidRDefault="001E63E0" w:rsidP="001E63E0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24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9D4570">
        <w:rPr>
          <w:rFonts w:ascii="Times New Roman" w:hAnsi="Times New Roman" w:cs="Times New Roman"/>
          <w:sz w:val="24"/>
          <w:szCs w:val="24"/>
          <w:u w:val="dotted"/>
        </w:rPr>
        <w:t>Construction Manager at Risk Report</w:t>
      </w:r>
      <w:r w:rsidR="00F32273">
        <w:rPr>
          <w:rFonts w:ascii="Times New Roman" w:hAnsi="Times New Roman" w:cs="Times New Roman"/>
          <w:sz w:val="24"/>
          <w:szCs w:val="24"/>
          <w:u w:val="dotted"/>
        </w:rPr>
        <w:tab/>
        <w:t>282</w:t>
      </w:r>
    </w:p>
    <w:p w:rsidR="001E63E0" w:rsidRPr="003D77FB" w:rsidRDefault="001E63E0" w:rsidP="001E63E0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lastRenderedPageBreak/>
        <w:t>Ref 25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9D4570">
        <w:rPr>
          <w:rFonts w:ascii="Times New Roman" w:hAnsi="Times New Roman" w:cs="Times New Roman"/>
          <w:sz w:val="24"/>
          <w:szCs w:val="24"/>
          <w:u w:val="dotted"/>
        </w:rPr>
        <w:t>Deferred Maintenance Spending Report</w:t>
      </w:r>
      <w:r w:rsidR="00F32273">
        <w:rPr>
          <w:rFonts w:ascii="Times New Roman" w:hAnsi="Times New Roman" w:cs="Times New Roman"/>
          <w:sz w:val="24"/>
          <w:szCs w:val="24"/>
          <w:u w:val="dotted"/>
        </w:rPr>
        <w:tab/>
        <w:t>287</w:t>
      </w:r>
    </w:p>
    <w:p w:rsidR="001E63E0" w:rsidRPr="003D77FB" w:rsidRDefault="001E63E0" w:rsidP="001E63E0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26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9D4570">
        <w:rPr>
          <w:rFonts w:ascii="Times New Roman" w:hAnsi="Times New Roman" w:cs="Times New Roman"/>
          <w:sz w:val="24"/>
          <w:szCs w:val="24"/>
          <w:u w:val="dotted"/>
        </w:rPr>
        <w:t>Construction in Progress</w:t>
      </w:r>
      <w:r w:rsidR="00F32273">
        <w:rPr>
          <w:rFonts w:ascii="Times New Roman" w:hAnsi="Times New Roman" w:cs="Times New Roman"/>
          <w:sz w:val="24"/>
          <w:szCs w:val="24"/>
          <w:u w:val="dotted"/>
        </w:rPr>
        <w:tab/>
        <w:t>288</w:t>
      </w:r>
    </w:p>
    <w:p w:rsidR="001E63E0" w:rsidRPr="003D77FB" w:rsidRDefault="001E63E0" w:rsidP="001E63E0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27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9D4570">
        <w:rPr>
          <w:rFonts w:ascii="Times New Roman" w:hAnsi="Times New Roman" w:cs="Times New Roman"/>
          <w:sz w:val="24"/>
          <w:szCs w:val="24"/>
          <w:u w:val="dotted"/>
        </w:rPr>
        <w:t>KMPG UA Audit Plan 2012</w:t>
      </w:r>
      <w:r w:rsidR="00F32273">
        <w:rPr>
          <w:rFonts w:ascii="Times New Roman" w:hAnsi="Times New Roman" w:cs="Times New Roman"/>
          <w:sz w:val="24"/>
          <w:szCs w:val="24"/>
          <w:u w:val="dotted"/>
        </w:rPr>
        <w:tab/>
        <w:t>334</w:t>
      </w:r>
    </w:p>
    <w:p w:rsidR="001E63E0" w:rsidRPr="003D77FB" w:rsidRDefault="001E63E0" w:rsidP="001E63E0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28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9D4570">
        <w:rPr>
          <w:rFonts w:ascii="Times New Roman" w:hAnsi="Times New Roman" w:cs="Times New Roman"/>
          <w:sz w:val="24"/>
          <w:szCs w:val="24"/>
          <w:u w:val="dotted"/>
        </w:rPr>
        <w:t xml:space="preserve">FY13 </w:t>
      </w:r>
      <w:r w:rsidR="00F32273">
        <w:rPr>
          <w:rFonts w:ascii="Times New Roman" w:hAnsi="Times New Roman" w:cs="Times New Roman"/>
          <w:sz w:val="24"/>
          <w:szCs w:val="24"/>
          <w:u w:val="dotted"/>
        </w:rPr>
        <w:t xml:space="preserve">Annual Audit Plan </w:t>
      </w:r>
      <w:r w:rsidR="00F32273">
        <w:rPr>
          <w:rFonts w:ascii="Times New Roman" w:hAnsi="Times New Roman" w:cs="Times New Roman"/>
          <w:sz w:val="24"/>
          <w:szCs w:val="24"/>
          <w:u w:val="dotted"/>
        </w:rPr>
        <w:tab/>
        <w:t>367</w:t>
      </w:r>
    </w:p>
    <w:p w:rsidR="001E63E0" w:rsidRPr="003D77FB" w:rsidRDefault="001E63E0" w:rsidP="001E63E0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29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A31021">
        <w:rPr>
          <w:rFonts w:ascii="Times New Roman" w:hAnsi="Times New Roman" w:cs="Times New Roman"/>
          <w:sz w:val="24"/>
          <w:szCs w:val="24"/>
          <w:u w:val="dotted"/>
        </w:rPr>
        <w:t>Internal Audit Status Report</w:t>
      </w:r>
      <w:r w:rsidR="00F32273">
        <w:rPr>
          <w:rFonts w:ascii="Times New Roman" w:hAnsi="Times New Roman" w:cs="Times New Roman"/>
          <w:sz w:val="24"/>
          <w:szCs w:val="24"/>
          <w:u w:val="dotted"/>
        </w:rPr>
        <w:tab/>
        <w:t>386</w:t>
      </w:r>
    </w:p>
    <w:p w:rsidR="001E63E0" w:rsidRPr="003D77FB" w:rsidRDefault="001E63E0" w:rsidP="001E63E0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30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A31021">
        <w:rPr>
          <w:rFonts w:ascii="Times New Roman" w:hAnsi="Times New Roman" w:cs="Times New Roman"/>
          <w:sz w:val="24"/>
          <w:szCs w:val="24"/>
          <w:u w:val="dotted"/>
        </w:rPr>
        <w:t>External Audit Status Report</w:t>
      </w:r>
      <w:r w:rsidR="00F32273">
        <w:rPr>
          <w:rFonts w:ascii="Times New Roman" w:hAnsi="Times New Roman" w:cs="Times New Roman"/>
          <w:sz w:val="24"/>
          <w:szCs w:val="24"/>
          <w:u w:val="dotted"/>
        </w:rPr>
        <w:tab/>
        <w:t>390</w:t>
      </w:r>
    </w:p>
    <w:p w:rsidR="00BC100A" w:rsidRPr="003D77FB" w:rsidRDefault="00F32273" w:rsidP="00BC100A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Q&amp;A / Information Requests</w:t>
      </w:r>
      <w:r>
        <w:rPr>
          <w:rFonts w:ascii="Times New Roman" w:hAnsi="Times New Roman" w:cs="Times New Roman"/>
          <w:sz w:val="24"/>
          <w:szCs w:val="24"/>
          <w:u w:val="dotted"/>
        </w:rPr>
        <w:tab/>
        <w:t>393</w:t>
      </w:r>
    </w:p>
    <w:p w:rsidR="00BC100A" w:rsidRPr="003D77FB" w:rsidRDefault="009D4570" w:rsidP="00BC100A">
      <w:pPr>
        <w:pStyle w:val="NoSpacing"/>
        <w:numPr>
          <w:ilvl w:val="0"/>
          <w:numId w:val="1"/>
        </w:numPr>
        <w:tabs>
          <w:tab w:val="right" w:pos="8640"/>
        </w:tabs>
        <w:spacing w:line="360" w:lineRule="auto"/>
        <w:ind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PITAAS Data.</w:t>
      </w:r>
      <w:r w:rsidR="00F32273">
        <w:rPr>
          <w:rFonts w:ascii="Times New Roman" w:hAnsi="Times New Roman" w:cs="Times New Roman"/>
          <w:sz w:val="24"/>
          <w:szCs w:val="24"/>
          <w:u w:val="dotted"/>
        </w:rPr>
        <w:tab/>
        <w:t>394</w:t>
      </w:r>
    </w:p>
    <w:p w:rsidR="00BC100A" w:rsidRPr="003D77FB" w:rsidRDefault="009D4570" w:rsidP="00BC100A">
      <w:pPr>
        <w:pStyle w:val="NoSpacing"/>
        <w:numPr>
          <w:ilvl w:val="0"/>
          <w:numId w:val="1"/>
        </w:numPr>
        <w:tabs>
          <w:tab w:val="right" w:pos="8640"/>
        </w:tabs>
        <w:spacing w:line="360" w:lineRule="auto"/>
        <w:ind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Tuition Charts.</w:t>
      </w:r>
      <w:r w:rsidR="00F32273">
        <w:rPr>
          <w:rFonts w:ascii="Times New Roman" w:hAnsi="Times New Roman" w:cs="Times New Roman"/>
          <w:sz w:val="24"/>
          <w:szCs w:val="24"/>
          <w:u w:val="dotted"/>
        </w:rPr>
        <w:tab/>
        <w:t>395</w:t>
      </w:r>
    </w:p>
    <w:p w:rsidR="00BC100A" w:rsidRPr="003D77FB" w:rsidRDefault="009D4570" w:rsidP="00BC100A">
      <w:pPr>
        <w:pStyle w:val="NoSpacing"/>
        <w:numPr>
          <w:ilvl w:val="0"/>
          <w:numId w:val="1"/>
        </w:numPr>
        <w:tabs>
          <w:tab w:val="right" w:pos="8640"/>
        </w:tabs>
        <w:spacing w:line="360" w:lineRule="auto"/>
        <w:ind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UA Crisis Communication Framework.</w:t>
      </w:r>
      <w:r w:rsidR="00F32273">
        <w:rPr>
          <w:rFonts w:ascii="Times New Roman" w:hAnsi="Times New Roman" w:cs="Times New Roman"/>
          <w:sz w:val="24"/>
          <w:szCs w:val="24"/>
          <w:u w:val="dotted"/>
        </w:rPr>
        <w:tab/>
        <w:t>397</w:t>
      </w:r>
    </w:p>
    <w:p w:rsidR="00AD3253" w:rsidRPr="003D77FB" w:rsidRDefault="00964007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Chancellors’ Reports</w:t>
      </w:r>
      <w:r>
        <w:rPr>
          <w:rFonts w:ascii="Times New Roman" w:hAnsi="Times New Roman" w:cs="Times New Roman"/>
          <w:sz w:val="24"/>
          <w:szCs w:val="24"/>
          <w:u w:val="dotted"/>
        </w:rPr>
        <w:tab/>
      </w:r>
      <w:r w:rsidR="00F32273">
        <w:rPr>
          <w:rFonts w:ascii="Times New Roman" w:hAnsi="Times New Roman" w:cs="Times New Roman"/>
          <w:sz w:val="24"/>
          <w:szCs w:val="24"/>
          <w:u w:val="dotted"/>
        </w:rPr>
        <w:t>401</w:t>
      </w:r>
    </w:p>
    <w:p w:rsidR="00AD3253" w:rsidRDefault="00BC100A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Governance</w:t>
      </w:r>
      <w:r w:rsidR="00964007">
        <w:rPr>
          <w:rFonts w:ascii="Times New Roman" w:hAnsi="Times New Roman" w:cs="Times New Roman"/>
          <w:sz w:val="24"/>
          <w:szCs w:val="24"/>
          <w:u w:val="dotted"/>
        </w:rPr>
        <w:t xml:space="preserve"> Report</w:t>
      </w:r>
      <w:r w:rsidR="00964007">
        <w:rPr>
          <w:rFonts w:ascii="Times New Roman" w:hAnsi="Times New Roman" w:cs="Times New Roman"/>
          <w:sz w:val="24"/>
          <w:szCs w:val="24"/>
          <w:u w:val="dotted"/>
        </w:rPr>
        <w:tab/>
      </w:r>
      <w:r w:rsidR="00F32273">
        <w:rPr>
          <w:rFonts w:ascii="Times New Roman" w:hAnsi="Times New Roman" w:cs="Times New Roman"/>
          <w:sz w:val="24"/>
          <w:szCs w:val="24"/>
          <w:u w:val="dotted"/>
        </w:rPr>
        <w:t>4</w:t>
      </w:r>
      <w:r w:rsidR="005126B3">
        <w:rPr>
          <w:rFonts w:ascii="Times New Roman" w:hAnsi="Times New Roman" w:cs="Times New Roman"/>
          <w:sz w:val="24"/>
          <w:szCs w:val="24"/>
          <w:u w:val="dotted"/>
        </w:rPr>
        <w:t>07</w:t>
      </w:r>
    </w:p>
    <w:p w:rsidR="003D4583" w:rsidRDefault="00BC100A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Labor Relations Report</w:t>
      </w:r>
      <w:r w:rsidR="003D4583">
        <w:rPr>
          <w:rFonts w:ascii="Times New Roman" w:hAnsi="Times New Roman" w:cs="Times New Roman"/>
          <w:sz w:val="24"/>
          <w:szCs w:val="24"/>
          <w:u w:val="dotted"/>
        </w:rPr>
        <w:tab/>
      </w:r>
      <w:r w:rsidR="00F32273">
        <w:rPr>
          <w:rFonts w:ascii="Times New Roman" w:hAnsi="Times New Roman" w:cs="Times New Roman"/>
          <w:sz w:val="24"/>
          <w:szCs w:val="24"/>
          <w:u w:val="dotted"/>
        </w:rPr>
        <w:t>410</w:t>
      </w:r>
    </w:p>
    <w:p w:rsidR="00BC100A" w:rsidRPr="003D77FB" w:rsidRDefault="001E63E0" w:rsidP="00BC100A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UA Performance Report</w:t>
      </w:r>
      <w:r w:rsidR="00F32273">
        <w:rPr>
          <w:rFonts w:ascii="Times New Roman" w:hAnsi="Times New Roman" w:cs="Times New Roman"/>
          <w:sz w:val="24"/>
          <w:szCs w:val="24"/>
          <w:u w:val="dotted"/>
        </w:rPr>
        <w:tab/>
        <w:t>414</w:t>
      </w:r>
      <w:bookmarkStart w:id="0" w:name="_GoBack"/>
      <w:bookmarkEnd w:id="0"/>
    </w:p>
    <w:p w:rsidR="00BC100A" w:rsidRPr="003D77FB" w:rsidRDefault="00BC100A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</w:p>
    <w:sectPr w:rsidR="00BC100A" w:rsidRPr="003D77FB" w:rsidSect="000E7FA8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692657"/>
    <w:multiLevelType w:val="hybridMultilevel"/>
    <w:tmpl w:val="647E94CC"/>
    <w:lvl w:ilvl="0" w:tplc="D2F0FE2C">
      <w:start w:val="1"/>
      <w:numFmt w:val="decimal"/>
      <w:lvlText w:val="%1."/>
      <w:lvlJc w:val="left"/>
      <w:pPr>
        <w:ind w:left="1800" w:hanging="360"/>
      </w:pPr>
      <w:rPr>
        <w:rFonts w:ascii="Times New Roman" w:eastAsiaTheme="minorEastAsia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36DE"/>
    <w:rsid w:val="000C5318"/>
    <w:rsid w:val="000E35BD"/>
    <w:rsid w:val="000E7FA8"/>
    <w:rsid w:val="001E63E0"/>
    <w:rsid w:val="002C7718"/>
    <w:rsid w:val="002F2BB3"/>
    <w:rsid w:val="003D4583"/>
    <w:rsid w:val="003D77FB"/>
    <w:rsid w:val="005126B3"/>
    <w:rsid w:val="0058786B"/>
    <w:rsid w:val="006E18A3"/>
    <w:rsid w:val="00923306"/>
    <w:rsid w:val="00964007"/>
    <w:rsid w:val="009736DE"/>
    <w:rsid w:val="009D4570"/>
    <w:rsid w:val="00A31021"/>
    <w:rsid w:val="00AD3217"/>
    <w:rsid w:val="00AD3253"/>
    <w:rsid w:val="00B331D7"/>
    <w:rsid w:val="00B43F10"/>
    <w:rsid w:val="00BC100A"/>
    <w:rsid w:val="00BF6972"/>
    <w:rsid w:val="00C92E5F"/>
    <w:rsid w:val="00D10D1E"/>
    <w:rsid w:val="00DA25EB"/>
    <w:rsid w:val="00DE3B34"/>
    <w:rsid w:val="00E33FF7"/>
    <w:rsid w:val="00F32273"/>
    <w:rsid w:val="00F73D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736DE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233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330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736DE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233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330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E4BD0B-D615-40A6-9B05-593F695409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2</Pages>
  <Words>300</Words>
  <Characters>1714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OIT User Services</Company>
  <LinksUpToDate>false</LinksUpToDate>
  <CharactersWithSpaces>2010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Jeannie Phillips</dc:creator>
  <cp:lastModifiedBy>Brandi R Berg</cp:lastModifiedBy>
  <cp:revision>5</cp:revision>
  <cp:lastPrinted>2012-04-03T20:42:00Z</cp:lastPrinted>
  <dcterms:created xsi:type="dcterms:W3CDTF">2012-05-30T16:10:00Z</dcterms:created>
  <dcterms:modified xsi:type="dcterms:W3CDTF">2012-05-30T20:53:00Z</dcterms:modified>
</cp:coreProperties>
</file>