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BB7" w:rsidRDefault="004A4CA0">
      <w:pPr>
        <w:pStyle w:val="Title"/>
      </w:pPr>
      <w:bookmarkStart w:id="0" w:name="_GoBack"/>
      <w:bookmarkEnd w:id="0"/>
      <w:r>
        <w:t>Project Charter</w:t>
      </w:r>
    </w:p>
    <w:p w:rsidR="00B45BB7" w:rsidRPr="00D63820" w:rsidRDefault="004A4CA0" w:rsidP="00D63820">
      <w:pPr>
        <w:rPr>
          <w:b/>
          <w:sz w:val="28"/>
          <w:szCs w:val="28"/>
        </w:rPr>
      </w:pPr>
      <w:r w:rsidRPr="00D63820">
        <w:rPr>
          <w:b/>
          <w:sz w:val="28"/>
          <w:szCs w:val="28"/>
        </w:rPr>
        <w:t>Project Name Goes Here</w:t>
      </w:r>
    </w:p>
    <w:p w:rsidR="00B23271" w:rsidRDefault="00B23271">
      <w:pPr>
        <w:rPr>
          <w:i/>
          <w:color w:val="984806"/>
        </w:rPr>
      </w:pPr>
    </w:p>
    <w:p w:rsidR="00B45BB7" w:rsidRDefault="004A4CA0">
      <w:r>
        <w:br w:type="page"/>
      </w:r>
    </w:p>
    <w:p w:rsidR="00B45BB7" w:rsidRDefault="00B45BB7"/>
    <w:sdt>
      <w:sdtPr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id w:val="-162091654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</w:rPr>
      </w:sdtEndPr>
      <w:sdtContent>
        <w:p w:rsidR="006F2424" w:rsidRDefault="006F2424">
          <w:pPr>
            <w:pStyle w:val="TOCHeading"/>
          </w:pPr>
          <w:r>
            <w:t>Contents</w:t>
          </w:r>
        </w:p>
        <w:p w:rsidR="00D63820" w:rsidRDefault="006F2424">
          <w:pPr>
            <w:pStyle w:val="TOC1"/>
            <w:tabs>
              <w:tab w:val="right" w:leader="dot" w:pos="102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5621297" w:history="1">
            <w:r w:rsidR="00D63820" w:rsidRPr="00582151">
              <w:rPr>
                <w:rStyle w:val="Hyperlink"/>
                <w:noProof/>
              </w:rPr>
              <w:t>Project Summary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_Toc365621297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3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1"/>
            <w:tabs>
              <w:tab w:val="right" w:leader="dot" w:pos="10250"/>
            </w:tabs>
            <w:rPr>
              <w:noProof/>
            </w:rPr>
          </w:pPr>
          <w:hyperlink w:anchor="_Toc365621298" w:history="1">
            <w:r w:rsidR="00D63820" w:rsidRPr="00582151">
              <w:rPr>
                <w:rStyle w:val="Hyperlink"/>
                <w:noProof/>
              </w:rPr>
              <w:t>Scope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_Toc365621298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3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1299" w:history="1">
            <w:r w:rsidR="00D63820" w:rsidRPr="00582151">
              <w:rPr>
                <w:rStyle w:val="Hyperlink"/>
                <w:noProof/>
              </w:rPr>
              <w:t>Goals and Objectives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_Toc365621299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3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1300" w:history="1">
            <w:r w:rsidR="00D63820" w:rsidRPr="00582151">
              <w:rPr>
                <w:rStyle w:val="Hyperlink"/>
                <w:noProof/>
              </w:rPr>
              <w:t>Deliverables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_Toc365621300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3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1301" w:history="1">
            <w:r w:rsidR="00D63820" w:rsidRPr="00582151">
              <w:rPr>
                <w:rStyle w:val="Hyperlink"/>
                <w:noProof/>
              </w:rPr>
              <w:t>Stakeholders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_Toc365621301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3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1302" w:history="1">
            <w:r w:rsidR="00D63820" w:rsidRPr="00582151">
              <w:rPr>
                <w:rStyle w:val="Hyperlink"/>
                <w:noProof/>
              </w:rPr>
              <w:t>Out-of-Scope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_Toc365621302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3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1"/>
            <w:tabs>
              <w:tab w:val="right" w:leader="dot" w:pos="10250"/>
            </w:tabs>
            <w:rPr>
              <w:noProof/>
            </w:rPr>
          </w:pPr>
          <w:hyperlink w:anchor="_Toc365621303" w:history="1">
            <w:r w:rsidR="00D63820" w:rsidRPr="00582151">
              <w:rPr>
                <w:rStyle w:val="Hyperlink"/>
                <w:noProof/>
              </w:rPr>
              <w:t>Schedule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_Toc365621303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3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1"/>
            <w:tabs>
              <w:tab w:val="right" w:leader="dot" w:pos="10250"/>
            </w:tabs>
            <w:rPr>
              <w:noProof/>
            </w:rPr>
          </w:pPr>
          <w:hyperlink w:anchor="_Toc365621304" w:history="1">
            <w:r w:rsidR="00D63820" w:rsidRPr="00582151">
              <w:rPr>
                <w:rStyle w:val="Hyperlink"/>
                <w:noProof/>
              </w:rPr>
              <w:t>Cost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_Toc365621304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3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1305" w:history="1">
            <w:r w:rsidR="00D63820" w:rsidRPr="00582151">
              <w:rPr>
                <w:rStyle w:val="Hyperlink"/>
                <w:noProof/>
              </w:rPr>
              <w:t>Resources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_Toc365621305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3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3"/>
            <w:tabs>
              <w:tab w:val="right" w:leader="dot" w:pos="10250"/>
            </w:tabs>
            <w:rPr>
              <w:noProof/>
            </w:rPr>
          </w:pPr>
          <w:hyperlink w:anchor="_Toc365621306" w:history="1">
            <w:r w:rsidR="00D63820" w:rsidRPr="00582151">
              <w:rPr>
                <w:rStyle w:val="Hyperlink"/>
                <w:noProof/>
              </w:rPr>
              <w:t>Project Leadership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_Toc365621306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3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3"/>
            <w:tabs>
              <w:tab w:val="right" w:leader="dot" w:pos="10250"/>
            </w:tabs>
            <w:rPr>
              <w:noProof/>
            </w:rPr>
          </w:pPr>
          <w:hyperlink w:anchor="_Toc365621307" w:history="1">
            <w:r w:rsidR="00D63820" w:rsidRPr="00582151">
              <w:rPr>
                <w:rStyle w:val="Hyperlink"/>
                <w:noProof/>
              </w:rPr>
              <w:t>Project Team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_Toc365621307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3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3"/>
            <w:tabs>
              <w:tab w:val="right" w:leader="dot" w:pos="10250"/>
            </w:tabs>
            <w:rPr>
              <w:noProof/>
            </w:rPr>
          </w:pPr>
          <w:hyperlink w:anchor="_Toc365621308" w:history="1">
            <w:r w:rsidR="00D63820" w:rsidRPr="00582151">
              <w:rPr>
                <w:rStyle w:val="Hyperlink"/>
                <w:noProof/>
              </w:rPr>
              <w:t>Ongoing Use and Maintenance Roles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_Toc365621308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4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1309" w:history="1">
            <w:r w:rsidR="00D63820" w:rsidRPr="00582151">
              <w:rPr>
                <w:rStyle w:val="Hyperlink"/>
                <w:noProof/>
              </w:rPr>
              <w:t>Budget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_Toc365621309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4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1"/>
            <w:tabs>
              <w:tab w:val="right" w:leader="dot" w:pos="10250"/>
            </w:tabs>
            <w:rPr>
              <w:noProof/>
            </w:rPr>
          </w:pPr>
          <w:hyperlink w:anchor="_Toc365621310" w:history="1">
            <w:r w:rsidR="00D63820" w:rsidRPr="00582151">
              <w:rPr>
                <w:rStyle w:val="Hyperlink"/>
                <w:noProof/>
              </w:rPr>
              <w:t>Quality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_Toc365621310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4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1311" w:history="1">
            <w:r w:rsidR="00D63820" w:rsidRPr="00582151">
              <w:rPr>
                <w:rStyle w:val="Hyperlink"/>
                <w:noProof/>
              </w:rPr>
              <w:t>Flexibility Matrix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_Toc365621311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4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1312" w:history="1">
            <w:r w:rsidR="00D63820" w:rsidRPr="00582151">
              <w:rPr>
                <w:rStyle w:val="Hyperlink"/>
                <w:noProof/>
              </w:rPr>
              <w:t>Risks, Constraints, Assumptions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_Toc365621312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4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D63820" w:rsidRDefault="00FD3EF3">
          <w:pPr>
            <w:pStyle w:val="TOC1"/>
            <w:tabs>
              <w:tab w:val="right" w:leader="dot" w:pos="10250"/>
            </w:tabs>
            <w:rPr>
              <w:noProof/>
            </w:rPr>
          </w:pPr>
          <w:hyperlink w:anchor="_Toc365621313" w:history="1">
            <w:r w:rsidR="00D63820" w:rsidRPr="00582151">
              <w:rPr>
                <w:rStyle w:val="Hyperlink"/>
                <w:noProof/>
              </w:rPr>
              <w:t>Appendix A – Glossary</w:t>
            </w:r>
            <w:r w:rsidR="00D63820">
              <w:rPr>
                <w:noProof/>
                <w:webHidden/>
              </w:rPr>
              <w:tab/>
            </w:r>
            <w:r w:rsidR="00D63820">
              <w:rPr>
                <w:noProof/>
                <w:webHidden/>
              </w:rPr>
              <w:fldChar w:fldCharType="begin"/>
            </w:r>
            <w:r w:rsidR="00D63820">
              <w:rPr>
                <w:noProof/>
                <w:webHidden/>
              </w:rPr>
              <w:instrText xml:space="preserve"> PAGEREF _Toc365621313 \h </w:instrText>
            </w:r>
            <w:r w:rsidR="00D63820">
              <w:rPr>
                <w:noProof/>
                <w:webHidden/>
              </w:rPr>
            </w:r>
            <w:r w:rsidR="00D63820">
              <w:rPr>
                <w:noProof/>
                <w:webHidden/>
              </w:rPr>
              <w:fldChar w:fldCharType="separate"/>
            </w:r>
            <w:r w:rsidR="00D63820">
              <w:rPr>
                <w:noProof/>
                <w:webHidden/>
              </w:rPr>
              <w:t>4</w:t>
            </w:r>
            <w:r w:rsidR="00D63820">
              <w:rPr>
                <w:noProof/>
                <w:webHidden/>
              </w:rPr>
              <w:fldChar w:fldCharType="end"/>
            </w:r>
          </w:hyperlink>
        </w:p>
        <w:p w:rsidR="006F2424" w:rsidRDefault="006F2424">
          <w:r>
            <w:rPr>
              <w:b/>
              <w:bCs/>
              <w:noProof/>
            </w:rPr>
            <w:fldChar w:fldCharType="end"/>
          </w:r>
        </w:p>
      </w:sdtContent>
    </w:sdt>
    <w:p w:rsidR="00B45BB7" w:rsidRDefault="00B45BB7">
      <w:pPr>
        <w:pStyle w:val="Heading1"/>
        <w:ind w:left="630" w:right="540"/>
      </w:pPr>
      <w:bookmarkStart w:id="1" w:name="h.1seer3rmz3s" w:colFirst="0" w:colLast="0"/>
      <w:bookmarkEnd w:id="1"/>
    </w:p>
    <w:p w:rsidR="00B45BB7" w:rsidRDefault="004A4CA0">
      <w:r>
        <w:br w:type="page"/>
      </w:r>
    </w:p>
    <w:p w:rsidR="00B45BB7" w:rsidRDefault="004A4CA0">
      <w:pPr>
        <w:pStyle w:val="Heading1"/>
      </w:pPr>
      <w:bookmarkStart w:id="2" w:name="h.ftf50csdq6pk" w:colFirst="0" w:colLast="0"/>
      <w:bookmarkStart w:id="3" w:name="h.gjdgxs" w:colFirst="0" w:colLast="0"/>
      <w:bookmarkStart w:id="4" w:name="_Toc365621297"/>
      <w:bookmarkEnd w:id="2"/>
      <w:bookmarkEnd w:id="3"/>
      <w:r>
        <w:lastRenderedPageBreak/>
        <w:t>Project Summary</w:t>
      </w:r>
      <w:bookmarkEnd w:id="4"/>
    </w:p>
    <w:p w:rsidR="00D33328" w:rsidRDefault="00D33328" w:rsidP="00D33328">
      <w:bookmarkStart w:id="5" w:name="h.30j0zll" w:colFirst="0" w:colLast="0"/>
      <w:bookmarkEnd w:id="5"/>
    </w:p>
    <w:p w:rsidR="00B45BB7" w:rsidRDefault="004A4CA0">
      <w:pPr>
        <w:pStyle w:val="Heading1"/>
      </w:pPr>
      <w:bookmarkStart w:id="6" w:name="_Toc365621298"/>
      <w:r>
        <w:t>Scope</w:t>
      </w:r>
      <w:bookmarkEnd w:id="6"/>
    </w:p>
    <w:p w:rsidR="00D33328" w:rsidRDefault="00D33328" w:rsidP="00D33328">
      <w:bookmarkStart w:id="7" w:name="h.1fob9te" w:colFirst="0" w:colLast="0"/>
      <w:bookmarkEnd w:id="7"/>
    </w:p>
    <w:p w:rsidR="00B45BB7" w:rsidRPr="00247EC1" w:rsidRDefault="00247EC1" w:rsidP="00091D68">
      <w:pPr>
        <w:pStyle w:val="Heading2"/>
        <w:rPr>
          <w:szCs w:val="24"/>
        </w:rPr>
      </w:pPr>
      <w:bookmarkStart w:id="8" w:name="_Toc365621299"/>
      <w:r w:rsidRPr="00247EC1">
        <w:rPr>
          <w:szCs w:val="24"/>
        </w:rPr>
        <w:t xml:space="preserve">Goals </w:t>
      </w:r>
      <w:r w:rsidR="004A4CA0" w:rsidRPr="00247EC1">
        <w:rPr>
          <w:szCs w:val="24"/>
        </w:rPr>
        <w:t>and Objectives</w:t>
      </w:r>
      <w:bookmarkEnd w:id="8"/>
    </w:p>
    <w:p w:rsidR="00D33328" w:rsidRDefault="00D33328" w:rsidP="00D33328">
      <w:bookmarkStart w:id="9" w:name="h.3znysh7" w:colFirst="0" w:colLast="0"/>
      <w:bookmarkEnd w:id="9"/>
    </w:p>
    <w:p w:rsidR="00B45BB7" w:rsidRPr="00247EC1" w:rsidRDefault="004A4CA0" w:rsidP="00091D68">
      <w:pPr>
        <w:pStyle w:val="Heading2"/>
        <w:rPr>
          <w:szCs w:val="24"/>
        </w:rPr>
      </w:pPr>
      <w:bookmarkStart w:id="10" w:name="_Toc365621300"/>
      <w:r w:rsidRPr="00247EC1">
        <w:rPr>
          <w:szCs w:val="24"/>
        </w:rPr>
        <w:t>Deliverables</w:t>
      </w:r>
      <w:bookmarkEnd w:id="10"/>
    </w:p>
    <w:p w:rsidR="00D33328" w:rsidRDefault="00D33328" w:rsidP="00D33328">
      <w:bookmarkStart w:id="11" w:name="h.uuu7q2unzew0" w:colFirst="0" w:colLast="0"/>
      <w:bookmarkEnd w:id="11"/>
    </w:p>
    <w:p w:rsidR="00B45BB7" w:rsidRPr="00091D68" w:rsidRDefault="004A4CA0" w:rsidP="00091D68">
      <w:pPr>
        <w:pStyle w:val="Heading2"/>
      </w:pPr>
      <w:bookmarkStart w:id="12" w:name="_Toc365621301"/>
      <w:r w:rsidRPr="00091D68">
        <w:t>Stakeholders</w:t>
      </w:r>
      <w:bookmarkEnd w:id="12"/>
    </w:p>
    <w:p w:rsidR="00D33328" w:rsidRPr="00D33328" w:rsidRDefault="00D33328">
      <w:pPr>
        <w:rPr>
          <w:color w:val="984806"/>
        </w:rPr>
      </w:pPr>
      <w:r w:rsidRPr="00D33328">
        <w:rPr>
          <w:color w:val="984806"/>
        </w:rPr>
        <w:t xml:space="preserve"> </w:t>
      </w:r>
    </w:p>
    <w:tbl>
      <w:tblPr>
        <w:tblW w:w="992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960"/>
        <w:gridCol w:w="3540"/>
        <w:gridCol w:w="3510"/>
      </w:tblGrid>
      <w:tr w:rsidR="00B45BB7">
        <w:tc>
          <w:tcPr>
            <w:tcW w:w="19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Role</w:t>
            </w:r>
          </w:p>
        </w:tc>
        <w:tc>
          <w:tcPr>
            <w:tcW w:w="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MAU</w:t>
            </w:r>
          </w:p>
        </w:tc>
        <w:tc>
          <w:tcPr>
            <w:tcW w:w="3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Name and title</w:t>
            </w:r>
          </w:p>
        </w:tc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Interest/Impact</w:t>
            </w:r>
          </w:p>
        </w:tc>
      </w:tr>
      <w:tr w:rsidR="00B45BB7">
        <w:tc>
          <w:tcPr>
            <w:tcW w:w="19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Stakeholder</w:t>
            </w:r>
          </w:p>
        </w:tc>
        <w:tc>
          <w:tcPr>
            <w:tcW w:w="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091D68">
        <w:trPr>
          <w:trHeight w:val="151"/>
        </w:trPr>
        <w:tc>
          <w:tcPr>
            <w:tcW w:w="19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Customer</w:t>
            </w:r>
          </w:p>
        </w:tc>
        <w:tc>
          <w:tcPr>
            <w:tcW w:w="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</w:tbl>
    <w:p w:rsidR="00B45BB7" w:rsidRPr="00091D68" w:rsidRDefault="004A4CA0" w:rsidP="00091D68">
      <w:pPr>
        <w:pStyle w:val="Heading2"/>
      </w:pPr>
      <w:bookmarkStart w:id="13" w:name="h.3dy6vkm" w:colFirst="0" w:colLast="0"/>
      <w:bookmarkStart w:id="14" w:name="_Toc365621302"/>
      <w:bookmarkEnd w:id="13"/>
      <w:r w:rsidRPr="00091D68">
        <w:t>Out-of-Scope</w:t>
      </w:r>
      <w:bookmarkEnd w:id="14"/>
    </w:p>
    <w:p w:rsidR="00D33328" w:rsidRDefault="00D33328" w:rsidP="00D33328">
      <w:bookmarkStart w:id="15" w:name="h.1t3h5sf" w:colFirst="0" w:colLast="0"/>
      <w:bookmarkEnd w:id="15"/>
    </w:p>
    <w:p w:rsidR="00B45BB7" w:rsidRDefault="004A4CA0" w:rsidP="00091D68">
      <w:pPr>
        <w:pStyle w:val="Heading1"/>
      </w:pPr>
      <w:bookmarkStart w:id="16" w:name="_Toc365621303"/>
      <w:r>
        <w:t>Schedule</w:t>
      </w:r>
      <w:bookmarkEnd w:id="16"/>
    </w:p>
    <w:p w:rsidR="00B45BB7" w:rsidRPr="00D33328" w:rsidRDefault="00B45BB7">
      <w:pPr>
        <w:spacing w:after="0"/>
        <w:rPr>
          <w:color w:val="984806"/>
        </w:rPr>
      </w:pPr>
    </w:p>
    <w:p w:rsidR="00572DEE" w:rsidRPr="00572DEE" w:rsidRDefault="00572DEE">
      <w:pPr>
        <w:spacing w:after="0"/>
      </w:pPr>
      <w:r>
        <w:object w:dxaOrig="11117" w:dyaOrig="2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02.6pt" o:ole="">
            <v:imagedata r:id="rId8" o:title=""/>
          </v:shape>
          <o:OLEObject Type="Embed" ProgID="Visio.Drawing.11" ShapeID="_x0000_i1025" DrawAspect="Content" ObjectID="_1439363689" r:id="rId9"/>
        </w:object>
      </w:r>
    </w:p>
    <w:p w:rsidR="00B45BB7" w:rsidRDefault="004A4CA0">
      <w:pPr>
        <w:pStyle w:val="Heading1"/>
      </w:pPr>
      <w:bookmarkStart w:id="17" w:name="h.4d34og8" w:colFirst="0" w:colLast="0"/>
      <w:bookmarkStart w:id="18" w:name="_Toc365621304"/>
      <w:bookmarkEnd w:id="17"/>
      <w:r>
        <w:t>Cost</w:t>
      </w:r>
      <w:bookmarkEnd w:id="18"/>
    </w:p>
    <w:p w:rsidR="00B45BB7" w:rsidRDefault="004A4CA0">
      <w:pPr>
        <w:pStyle w:val="Heading2"/>
      </w:pPr>
      <w:bookmarkStart w:id="19" w:name="h.2s8eyo1" w:colFirst="0" w:colLast="0"/>
      <w:bookmarkStart w:id="20" w:name="_Toc365621305"/>
      <w:bookmarkEnd w:id="19"/>
      <w:r>
        <w:t>Resources</w:t>
      </w:r>
      <w:bookmarkEnd w:id="20"/>
    </w:p>
    <w:p w:rsidR="00B45BB7" w:rsidRPr="00091D68" w:rsidRDefault="004A4CA0" w:rsidP="00091D68">
      <w:pPr>
        <w:pStyle w:val="Heading3"/>
      </w:pPr>
      <w:bookmarkStart w:id="21" w:name="_Toc365621306"/>
      <w:r w:rsidRPr="00091D68">
        <w:t>Project Leadership</w:t>
      </w:r>
      <w:bookmarkEnd w:id="21"/>
    </w:p>
    <w:tbl>
      <w:tblPr>
        <w:tblW w:w="99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150"/>
        <w:gridCol w:w="3690"/>
      </w:tblGrid>
      <w:tr w:rsidR="00B45BB7" w:rsidTr="00D63820">
        <w:trPr>
          <w:trHeight w:hRule="exact" w:val="360"/>
        </w:trPr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Role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Name and title</w:t>
            </w: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Interest</w:t>
            </w:r>
          </w:p>
        </w:tc>
      </w:tr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Project Sponsor(s)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CC477D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477D" w:rsidRDefault="00CC477D">
            <w:pPr>
              <w:spacing w:after="0"/>
            </w:pPr>
            <w:r>
              <w:t>Project Champion(s)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477D" w:rsidRPr="00D33328" w:rsidRDefault="00CC477D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477D" w:rsidRDefault="00CC477D">
            <w:pPr>
              <w:spacing w:after="0"/>
            </w:pPr>
          </w:p>
        </w:tc>
      </w:tr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A81636">
            <w:pPr>
              <w:spacing w:after="0"/>
            </w:pPr>
            <w:r>
              <w:t xml:space="preserve">Functional </w:t>
            </w:r>
            <w:r w:rsidR="004A4CA0">
              <w:t>Project Owner(s)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Project Manager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</w:tbl>
    <w:p w:rsidR="00D63820" w:rsidRDefault="00D63820" w:rsidP="00091D68">
      <w:pPr>
        <w:pStyle w:val="Heading3"/>
      </w:pPr>
      <w:bookmarkStart w:id="22" w:name="h.3rdcrjn" w:colFirst="0" w:colLast="0"/>
      <w:bookmarkStart w:id="23" w:name="_Toc365621307"/>
      <w:bookmarkEnd w:id="22"/>
    </w:p>
    <w:p w:rsidR="00B45BB7" w:rsidRPr="00091D68" w:rsidRDefault="004A4CA0" w:rsidP="00091D68">
      <w:pPr>
        <w:pStyle w:val="Heading3"/>
      </w:pPr>
      <w:r w:rsidRPr="00091D68">
        <w:t>Project Team</w:t>
      </w:r>
      <w:bookmarkEnd w:id="23"/>
    </w:p>
    <w:tbl>
      <w:tblPr>
        <w:tblW w:w="99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182"/>
        <w:gridCol w:w="3658"/>
      </w:tblGrid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Role</w:t>
            </w:r>
          </w:p>
        </w:tc>
        <w:tc>
          <w:tcPr>
            <w:tcW w:w="31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Name and title</w:t>
            </w:r>
          </w:p>
        </w:tc>
        <w:tc>
          <w:tcPr>
            <w:tcW w:w="36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Purpose</w:t>
            </w:r>
          </w:p>
        </w:tc>
      </w:tr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Developer(s)</w:t>
            </w:r>
          </w:p>
        </w:tc>
        <w:tc>
          <w:tcPr>
            <w:tcW w:w="31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Subject Matter Expert(s)</w:t>
            </w:r>
          </w:p>
        </w:tc>
        <w:tc>
          <w:tcPr>
            <w:tcW w:w="31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Pr="00D33328" w:rsidRDefault="00B45BB7">
            <w:pPr>
              <w:spacing w:after="0"/>
            </w:pPr>
          </w:p>
        </w:tc>
        <w:tc>
          <w:tcPr>
            <w:tcW w:w="36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Tester(s)</w:t>
            </w:r>
          </w:p>
        </w:tc>
        <w:tc>
          <w:tcPr>
            <w:tcW w:w="31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End Users</w:t>
            </w:r>
          </w:p>
        </w:tc>
        <w:tc>
          <w:tcPr>
            <w:tcW w:w="31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</w:tbl>
    <w:p w:rsidR="00B45BB7" w:rsidRPr="00091D68" w:rsidRDefault="00E85C86" w:rsidP="00091D68">
      <w:pPr>
        <w:pStyle w:val="Heading3"/>
      </w:pPr>
      <w:bookmarkStart w:id="24" w:name="h.26in1rg" w:colFirst="0" w:colLast="0"/>
      <w:bookmarkStart w:id="25" w:name="_Toc365621308"/>
      <w:bookmarkEnd w:id="24"/>
      <w:r w:rsidRPr="00091D68">
        <w:t>On</w:t>
      </w:r>
      <w:r w:rsidR="004A4CA0" w:rsidRPr="00091D68">
        <w:t>going Use and Maintenance Roles</w:t>
      </w:r>
      <w:bookmarkEnd w:id="25"/>
    </w:p>
    <w:tbl>
      <w:tblPr>
        <w:tblW w:w="99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150"/>
        <w:gridCol w:w="3690"/>
      </w:tblGrid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Role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Name and title</w:t>
            </w: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Purpose</w:t>
            </w:r>
          </w:p>
        </w:tc>
      </w:tr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Contract Administration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OIT Support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Pr="00D33328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D63820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Functional Roles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</w:tbl>
    <w:p w:rsidR="00B45BB7" w:rsidRPr="00091D68" w:rsidRDefault="004A4CA0" w:rsidP="00091D68">
      <w:pPr>
        <w:pStyle w:val="Heading2"/>
      </w:pPr>
      <w:bookmarkStart w:id="26" w:name="_Toc365621309"/>
      <w:r w:rsidRPr="00091D68">
        <w:t>Budget</w:t>
      </w:r>
      <w:bookmarkEnd w:id="26"/>
    </w:p>
    <w:p w:rsidR="00D33328" w:rsidRDefault="00D33328" w:rsidP="00D33328">
      <w:bookmarkStart w:id="27" w:name="h.6enletlgzmtu" w:colFirst="0" w:colLast="0"/>
      <w:bookmarkEnd w:id="27"/>
    </w:p>
    <w:p w:rsidR="00B45BB7" w:rsidRPr="00091D68" w:rsidRDefault="004A4CA0" w:rsidP="00091D68">
      <w:pPr>
        <w:pStyle w:val="Heading1"/>
      </w:pPr>
      <w:bookmarkStart w:id="28" w:name="_Toc365621310"/>
      <w:r w:rsidRPr="00091D68">
        <w:t>Quality</w:t>
      </w:r>
      <w:bookmarkEnd w:id="28"/>
    </w:p>
    <w:p w:rsidR="00B45BB7" w:rsidRPr="00091D68" w:rsidRDefault="004A4CA0" w:rsidP="00091D68">
      <w:pPr>
        <w:pStyle w:val="Heading2"/>
      </w:pPr>
      <w:bookmarkStart w:id="29" w:name="h.44sinio" w:colFirst="0" w:colLast="0"/>
      <w:bookmarkStart w:id="30" w:name="_Toc365621311"/>
      <w:bookmarkEnd w:id="29"/>
      <w:r w:rsidRPr="00091D68">
        <w:t>Flexibility Matrix</w:t>
      </w:r>
      <w:bookmarkEnd w:id="30"/>
    </w:p>
    <w:p w:rsidR="00B45BB7" w:rsidRDefault="00B45BB7"/>
    <w:tbl>
      <w:tblPr>
        <w:tblW w:w="99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1620"/>
        <w:gridCol w:w="1440"/>
        <w:gridCol w:w="1440"/>
        <w:gridCol w:w="4312"/>
      </w:tblGrid>
      <w:tr w:rsidR="00B45BB7" w:rsidTr="00D63820">
        <w:tc>
          <w:tcPr>
            <w:tcW w:w="1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Least Adjustable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Moderately Adjustable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Most Adjustable</w:t>
            </w:r>
          </w:p>
        </w:tc>
        <w:tc>
          <w:tcPr>
            <w:tcW w:w="43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  <w:p w:rsidR="00B45BB7" w:rsidRDefault="007369E1">
            <w:pPr>
              <w:spacing w:after="0"/>
            </w:pPr>
            <w:r>
              <w:rPr>
                <w:b/>
              </w:rPr>
              <w:t>Discussion</w:t>
            </w:r>
          </w:p>
        </w:tc>
      </w:tr>
      <w:tr w:rsidR="00B45BB7" w:rsidTr="00D63820">
        <w:tc>
          <w:tcPr>
            <w:tcW w:w="1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</w:rPr>
              <w:t>Scope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3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D63820">
        <w:tc>
          <w:tcPr>
            <w:tcW w:w="1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</w:rPr>
              <w:t>Schedule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43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D63820">
        <w:tc>
          <w:tcPr>
            <w:tcW w:w="1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</w:rPr>
              <w:t>Budget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43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</w:tbl>
    <w:p w:rsidR="00B45BB7" w:rsidRPr="00091D68" w:rsidRDefault="004A4CA0" w:rsidP="00091D68">
      <w:pPr>
        <w:pStyle w:val="Heading2"/>
      </w:pPr>
      <w:bookmarkStart w:id="31" w:name="h.2jxsxqh" w:colFirst="0" w:colLast="0"/>
      <w:bookmarkStart w:id="32" w:name="_Toc365621312"/>
      <w:bookmarkEnd w:id="31"/>
      <w:r w:rsidRPr="00091D68">
        <w:t>Risks, Constraints, Assumptions</w:t>
      </w:r>
      <w:bookmarkEnd w:id="32"/>
    </w:p>
    <w:p w:rsidR="00B45BB7" w:rsidRDefault="00B45BB7"/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2837"/>
        <w:gridCol w:w="4322"/>
      </w:tblGrid>
      <w:tr w:rsidR="005F7E14" w:rsidTr="00D63820">
        <w:tc>
          <w:tcPr>
            <w:tcW w:w="1424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E14" w:rsidRDefault="005F7E14">
            <w:pPr>
              <w:spacing w:after="0"/>
            </w:pPr>
            <w:r>
              <w:rPr>
                <w:b/>
                <w:u w:val="single"/>
              </w:rPr>
              <w:t>Risk/</w:t>
            </w:r>
            <w:proofErr w:type="spellStart"/>
            <w:r>
              <w:rPr>
                <w:b/>
                <w:u w:val="single"/>
              </w:rPr>
              <w:t>Contraint</w:t>
            </w:r>
            <w:proofErr w:type="spellEnd"/>
            <w:r>
              <w:rPr>
                <w:b/>
                <w:u w:val="single"/>
              </w:rPr>
              <w:t>/</w:t>
            </w:r>
            <w:proofErr w:type="spellStart"/>
            <w:r>
              <w:rPr>
                <w:b/>
                <w:u w:val="single"/>
              </w:rPr>
              <w:t>Assumuption</w:t>
            </w:r>
            <w:proofErr w:type="spellEnd"/>
          </w:p>
        </w:tc>
        <w:tc>
          <w:tcPr>
            <w:tcW w:w="1417" w:type="pct"/>
          </w:tcPr>
          <w:p w:rsidR="005F7E14" w:rsidRDefault="005F7E14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21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E14" w:rsidRDefault="005F7E14">
            <w:pPr>
              <w:spacing w:after="0"/>
            </w:pPr>
            <w:r>
              <w:rPr>
                <w:b/>
                <w:u w:val="single"/>
              </w:rPr>
              <w:t>Discussion</w:t>
            </w:r>
          </w:p>
        </w:tc>
      </w:tr>
      <w:tr w:rsidR="005F7E14" w:rsidTr="00D63820">
        <w:tc>
          <w:tcPr>
            <w:tcW w:w="1424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E14" w:rsidRDefault="005F7E14">
            <w:pPr>
              <w:spacing w:after="0"/>
            </w:pPr>
          </w:p>
        </w:tc>
        <w:tc>
          <w:tcPr>
            <w:tcW w:w="1417" w:type="pct"/>
          </w:tcPr>
          <w:p w:rsidR="005F7E14" w:rsidRDefault="005F7E14">
            <w:pPr>
              <w:spacing w:after="0"/>
            </w:pPr>
          </w:p>
        </w:tc>
        <w:tc>
          <w:tcPr>
            <w:tcW w:w="21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E14" w:rsidRDefault="005F7E14">
            <w:pPr>
              <w:spacing w:after="0"/>
            </w:pPr>
          </w:p>
        </w:tc>
      </w:tr>
    </w:tbl>
    <w:p w:rsidR="00091D68" w:rsidRDefault="00091D68" w:rsidP="00091D68">
      <w:pPr>
        <w:pStyle w:val="Heading1"/>
      </w:pPr>
      <w:bookmarkStart w:id="33" w:name="h.nr4oip1kg9ds" w:colFirst="0" w:colLast="0"/>
      <w:bookmarkStart w:id="34" w:name="h.i6z7ila8wo2r" w:colFirst="0" w:colLast="0"/>
      <w:bookmarkStart w:id="35" w:name="h.8xxbojonil2k" w:colFirst="0" w:colLast="0"/>
      <w:bookmarkStart w:id="36" w:name="h.z337ya" w:colFirst="0" w:colLast="0"/>
      <w:bookmarkEnd w:id="33"/>
      <w:bookmarkEnd w:id="34"/>
      <w:bookmarkEnd w:id="35"/>
      <w:bookmarkEnd w:id="36"/>
    </w:p>
    <w:p w:rsidR="00091D68" w:rsidRDefault="00091D68" w:rsidP="00091D68">
      <w:pPr>
        <w:rPr>
          <w:rFonts w:asciiTheme="majorHAnsi" w:eastAsiaTheme="majorEastAsia" w:hAnsiTheme="majorHAnsi" w:cstheme="majorBidi"/>
          <w:color w:val="244061" w:themeColor="accent1" w:themeShade="80"/>
          <w:sz w:val="28"/>
          <w:szCs w:val="28"/>
        </w:rPr>
      </w:pPr>
    </w:p>
    <w:p w:rsidR="00B45BB7" w:rsidRPr="00091D68" w:rsidRDefault="004A4CA0" w:rsidP="00091D68">
      <w:pPr>
        <w:pStyle w:val="Heading1"/>
      </w:pPr>
      <w:bookmarkStart w:id="37" w:name="_Toc365621313"/>
      <w:r w:rsidRPr="00091D68">
        <w:t>Appendix A – Glossary</w:t>
      </w:r>
      <w:bookmarkEnd w:id="37"/>
    </w:p>
    <w:sectPr w:rsidR="00B45BB7" w:rsidRPr="00091D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F3" w:rsidRDefault="00FD3EF3">
      <w:pPr>
        <w:spacing w:after="0"/>
      </w:pPr>
      <w:r>
        <w:separator/>
      </w:r>
    </w:p>
  </w:endnote>
  <w:endnote w:type="continuationSeparator" w:id="0">
    <w:p w:rsidR="00FD3EF3" w:rsidRDefault="00FD3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2B" w:rsidRDefault="00E77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B7" w:rsidRDefault="004A4CA0">
    <w:pPr>
      <w:tabs>
        <w:tab w:val="center" w:pos="4680"/>
        <w:tab w:val="right" w:pos="9360"/>
      </w:tabs>
      <w:spacing w:after="0"/>
      <w:ind w:hanging="359"/>
    </w:pPr>
    <w:r>
      <w:rPr>
        <w:rFonts w:ascii="Cambria" w:eastAsia="Cambria" w:hAnsi="Cambria" w:cs="Cambria"/>
      </w:rPr>
      <w:t>Project Charter Template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E7742B">
      <w:rPr>
        <w:noProof/>
      </w:rPr>
      <w:t>4</w:t>
    </w:r>
    <w:r>
      <w:fldChar w:fldCharType="end"/>
    </w:r>
    <w:r>
      <w:rPr>
        <w:rFonts w:ascii="Cambria" w:eastAsia="Cambria" w:hAnsi="Cambria" w:cs="Cambria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E7742B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2B" w:rsidRDefault="00E77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F3" w:rsidRDefault="00FD3EF3">
      <w:pPr>
        <w:spacing w:after="0"/>
      </w:pPr>
      <w:r>
        <w:separator/>
      </w:r>
    </w:p>
  </w:footnote>
  <w:footnote w:type="continuationSeparator" w:id="0">
    <w:p w:rsidR="00FD3EF3" w:rsidRDefault="00FD3E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2B" w:rsidRDefault="00E77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151140"/>
      <w:docPartObj>
        <w:docPartGallery w:val="Watermarks"/>
        <w:docPartUnique/>
      </w:docPartObj>
    </w:sdtPr>
    <w:sdtContent>
      <w:p w:rsidR="00B45BB7" w:rsidRDefault="00E7742B">
        <w:pPr>
          <w:tabs>
            <w:tab w:val="center" w:pos="4680"/>
            <w:tab w:val="right" w:pos="9360"/>
          </w:tabs>
          <w:spacing w:after="0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2B" w:rsidRDefault="00E77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5BB7"/>
    <w:rsid w:val="00091D68"/>
    <w:rsid w:val="000C5F13"/>
    <w:rsid w:val="000D2880"/>
    <w:rsid w:val="00103B4E"/>
    <w:rsid w:val="00173EF4"/>
    <w:rsid w:val="0018690E"/>
    <w:rsid w:val="001D308B"/>
    <w:rsid w:val="00212229"/>
    <w:rsid w:val="00247EC1"/>
    <w:rsid w:val="00382247"/>
    <w:rsid w:val="003A3BF1"/>
    <w:rsid w:val="004A4CA0"/>
    <w:rsid w:val="00572DEE"/>
    <w:rsid w:val="005F7E14"/>
    <w:rsid w:val="006F2424"/>
    <w:rsid w:val="007369E1"/>
    <w:rsid w:val="00832C21"/>
    <w:rsid w:val="00897E2C"/>
    <w:rsid w:val="008E66AA"/>
    <w:rsid w:val="00902FAF"/>
    <w:rsid w:val="009A1590"/>
    <w:rsid w:val="00A81636"/>
    <w:rsid w:val="00AB3FF6"/>
    <w:rsid w:val="00AD13D7"/>
    <w:rsid w:val="00B23271"/>
    <w:rsid w:val="00B45BB7"/>
    <w:rsid w:val="00CC477D"/>
    <w:rsid w:val="00D33328"/>
    <w:rsid w:val="00D63820"/>
    <w:rsid w:val="00E57FD0"/>
    <w:rsid w:val="00E7742B"/>
    <w:rsid w:val="00E85C86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68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1D6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D6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D6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D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D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D6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F24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24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242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F24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24"/>
    <w:rPr>
      <w:rFonts w:ascii="Tahoma" w:eastAsia="Calibri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1D68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D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1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9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91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D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91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91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1D68"/>
    <w:rPr>
      <w:b/>
      <w:bCs/>
    </w:rPr>
  </w:style>
  <w:style w:type="character" w:styleId="Emphasis">
    <w:name w:val="Emphasis"/>
    <w:basedOn w:val="DefaultParagraphFont"/>
    <w:uiPriority w:val="20"/>
    <w:qFormat/>
    <w:rsid w:val="00091D68"/>
    <w:rPr>
      <w:i/>
      <w:iCs/>
    </w:rPr>
  </w:style>
  <w:style w:type="paragraph" w:styleId="NoSpacing">
    <w:name w:val="No Spacing"/>
    <w:uiPriority w:val="1"/>
    <w:qFormat/>
    <w:rsid w:val="00091D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D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1D6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D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D6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1D6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1D6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1D6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1D6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D6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D6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3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3328"/>
  </w:style>
  <w:style w:type="paragraph" w:styleId="Footer">
    <w:name w:val="footer"/>
    <w:basedOn w:val="Normal"/>
    <w:link w:val="FooterChar"/>
    <w:uiPriority w:val="99"/>
    <w:unhideWhenUsed/>
    <w:rsid w:val="00D333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68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1D6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D6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D6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D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D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D6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F24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24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242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F24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24"/>
    <w:rPr>
      <w:rFonts w:ascii="Tahoma" w:eastAsia="Calibri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1D68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D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1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9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91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D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91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91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1D68"/>
    <w:rPr>
      <w:b/>
      <w:bCs/>
    </w:rPr>
  </w:style>
  <w:style w:type="character" w:styleId="Emphasis">
    <w:name w:val="Emphasis"/>
    <w:basedOn w:val="DefaultParagraphFont"/>
    <w:uiPriority w:val="20"/>
    <w:qFormat/>
    <w:rsid w:val="00091D68"/>
    <w:rPr>
      <w:i/>
      <w:iCs/>
    </w:rPr>
  </w:style>
  <w:style w:type="paragraph" w:styleId="NoSpacing">
    <w:name w:val="No Spacing"/>
    <w:uiPriority w:val="1"/>
    <w:qFormat/>
    <w:rsid w:val="00091D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D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1D6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D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D6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1D6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1D6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1D6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1D6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D6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D6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3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3328"/>
  </w:style>
  <w:style w:type="paragraph" w:styleId="Footer">
    <w:name w:val="footer"/>
    <w:basedOn w:val="Normal"/>
    <w:link w:val="FooterChar"/>
    <w:uiPriority w:val="99"/>
    <w:unhideWhenUsed/>
    <w:rsid w:val="00D333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74FC-A0A4-4CA0-8268-D06476A3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Explained - Project Charter Template.docx.docx</vt:lpstr>
    </vt:vector>
  </TitlesOfParts>
  <Company>University of Alaska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Explained - Project Charter Template.docx.docx</dc:title>
  <dc:creator>Jim K Lembo</dc:creator>
  <cp:lastModifiedBy>Jim Lembo</cp:lastModifiedBy>
  <cp:revision>8</cp:revision>
  <cp:lastPrinted>2013-08-29T23:11:00Z</cp:lastPrinted>
  <dcterms:created xsi:type="dcterms:W3CDTF">2013-08-29T22:25:00Z</dcterms:created>
  <dcterms:modified xsi:type="dcterms:W3CDTF">2013-08-30T18:28:00Z</dcterms:modified>
</cp:coreProperties>
</file>